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E903" w14:textId="243803F2" w:rsidR="006239C6" w:rsidRDefault="00763883" w:rsidP="00763883">
      <w:pPr>
        <w:jc w:val="center"/>
      </w:pPr>
      <w:r w:rsidRPr="00763883">
        <w:drawing>
          <wp:inline distT="0" distB="0" distL="0" distR="0" wp14:anchorId="068D20C7" wp14:editId="13FC2F49">
            <wp:extent cx="4553712" cy="8229600"/>
            <wp:effectExtent l="0" t="0" r="0" b="0"/>
            <wp:docPr id="23527015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712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74363" w14:textId="7BDB421B" w:rsidR="00763883" w:rsidRDefault="00F47E39" w:rsidP="00763883">
      <w:pPr>
        <w:jc w:val="center"/>
      </w:pPr>
      <w:r w:rsidRPr="00F47E39">
        <w:lastRenderedPageBreak/>
        <w:drawing>
          <wp:inline distT="0" distB="0" distL="0" distR="0" wp14:anchorId="2274B288" wp14:editId="53550913">
            <wp:extent cx="5029200" cy="2834640"/>
            <wp:effectExtent l="0" t="0" r="0" b="3810"/>
            <wp:docPr id="148895312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47ADF" w14:textId="5E83986D" w:rsidR="00F47E39" w:rsidRPr="00F47E39" w:rsidRDefault="00F47E39" w:rsidP="00763883">
      <w:pPr>
        <w:jc w:val="center"/>
        <w:rPr>
          <w:b/>
          <w:bCs/>
        </w:rPr>
      </w:pPr>
      <w:r w:rsidRPr="00F47E39">
        <w:rPr>
          <w:b/>
          <w:bCs/>
        </w:rPr>
        <w:t>Total Income: $280,988.79</w:t>
      </w:r>
    </w:p>
    <w:p w14:paraId="12ED8F4E" w14:textId="425F1083" w:rsidR="00F47E39" w:rsidRPr="00F47E39" w:rsidRDefault="00F47E39" w:rsidP="00763883">
      <w:pPr>
        <w:jc w:val="center"/>
        <w:rPr>
          <w:b/>
          <w:bCs/>
        </w:rPr>
      </w:pPr>
      <w:r w:rsidRPr="00F47E39">
        <w:rPr>
          <w:b/>
          <w:bCs/>
        </w:rPr>
        <w:t>Total Expense: $44,197.41</w:t>
      </w:r>
    </w:p>
    <w:p w14:paraId="00976F8E" w14:textId="54FD3857" w:rsidR="00F47E39" w:rsidRDefault="00F47E39" w:rsidP="00763883">
      <w:pPr>
        <w:jc w:val="center"/>
      </w:pPr>
      <w:r w:rsidRPr="00F47E39">
        <w:drawing>
          <wp:inline distT="0" distB="0" distL="0" distR="0" wp14:anchorId="386040FC" wp14:editId="31B842E9">
            <wp:extent cx="5788152" cy="4572000"/>
            <wp:effectExtent l="0" t="0" r="3175" b="0"/>
            <wp:docPr id="11536924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152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7E3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50BE6" w14:textId="77777777" w:rsidR="00763883" w:rsidRDefault="00763883" w:rsidP="00763883">
      <w:pPr>
        <w:spacing w:after="0" w:line="240" w:lineRule="auto"/>
      </w:pPr>
      <w:r>
        <w:separator/>
      </w:r>
    </w:p>
  </w:endnote>
  <w:endnote w:type="continuationSeparator" w:id="0">
    <w:p w14:paraId="64CD30A2" w14:textId="77777777" w:rsidR="00763883" w:rsidRDefault="00763883" w:rsidP="0076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F7B20" w14:textId="79ECF706" w:rsidR="00763883" w:rsidRDefault="00763883">
    <w:pPr>
      <w:pStyle w:val="Footer"/>
    </w:pPr>
    <w:r>
      <w:t>Prepared by: Brian Kastner</w:t>
    </w:r>
    <w:r>
      <w:ptab w:relativeTo="margin" w:alignment="center" w:leader="none"/>
    </w:r>
    <w:r>
      <w:ptab w:relativeTo="margin" w:alignment="right" w:leader="none"/>
    </w:r>
    <w:r>
      <w:t>5/2/2025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40CA5" w14:textId="77777777" w:rsidR="00763883" w:rsidRDefault="00763883" w:rsidP="00763883">
      <w:pPr>
        <w:spacing w:after="0" w:line="240" w:lineRule="auto"/>
      </w:pPr>
      <w:r>
        <w:separator/>
      </w:r>
    </w:p>
  </w:footnote>
  <w:footnote w:type="continuationSeparator" w:id="0">
    <w:p w14:paraId="3FBBCC92" w14:textId="77777777" w:rsidR="00763883" w:rsidRDefault="00763883" w:rsidP="00763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9AAA8" w14:textId="36F4EA13" w:rsidR="00763883" w:rsidRPr="00763883" w:rsidRDefault="00763883">
    <w:pPr>
      <w:pStyle w:val="Header"/>
    </w:pPr>
    <w:r w:rsidRPr="00763883">
      <w:rPr>
        <w:sz w:val="48"/>
        <w:szCs w:val="48"/>
      </w:rPr>
      <w:ptab w:relativeTo="margin" w:alignment="center" w:leader="none"/>
    </w:r>
    <w:r w:rsidR="00F47E39">
      <w:rPr>
        <w:sz w:val="48"/>
        <w:szCs w:val="48"/>
      </w:rPr>
      <w:t xml:space="preserve">WW Park </w:t>
    </w:r>
    <w:r w:rsidRPr="00763883">
      <w:rPr>
        <w:sz w:val="48"/>
        <w:szCs w:val="48"/>
        <w:u w:val="single"/>
      </w:rPr>
      <w:t>Financials 2025</w:t>
    </w:r>
    <w:r w:rsidRPr="00763883">
      <w:rPr>
        <w:sz w:val="48"/>
        <w:szCs w:val="4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C6"/>
    <w:rsid w:val="00256272"/>
    <w:rsid w:val="00483086"/>
    <w:rsid w:val="006239C6"/>
    <w:rsid w:val="00763883"/>
    <w:rsid w:val="00E110DC"/>
    <w:rsid w:val="00F4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7"/>
    <o:shapelayout v:ext="edit">
      <o:idmap v:ext="edit" data="1"/>
    </o:shapelayout>
  </w:shapeDefaults>
  <w:decimalSymbol w:val="."/>
  <w:listSeparator w:val=","/>
  <w14:docId w14:val="621B0EBE"/>
  <w15:chartTrackingRefBased/>
  <w15:docId w15:val="{ED3123C1-5411-434F-AF0A-C783368A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39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9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9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9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9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9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9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9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9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9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9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9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9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9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9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9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9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39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9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3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3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39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39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39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9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39C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63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883"/>
  </w:style>
  <w:style w:type="paragraph" w:styleId="Footer">
    <w:name w:val="footer"/>
    <w:basedOn w:val="Normal"/>
    <w:link w:val="FooterChar"/>
    <w:uiPriority w:val="99"/>
    <w:unhideWhenUsed/>
    <w:rsid w:val="00763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4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Marlei' Kastner</dc:creator>
  <cp:keywords/>
  <dc:description/>
  <cp:lastModifiedBy>Marlei' Kastner</cp:lastModifiedBy>
  <cp:revision>2</cp:revision>
  <cp:lastPrinted>2025-05-02T21:23:00Z</cp:lastPrinted>
  <dcterms:created xsi:type="dcterms:W3CDTF">2025-05-02T20:36:00Z</dcterms:created>
  <dcterms:modified xsi:type="dcterms:W3CDTF">2025-05-02T21:25:00Z</dcterms:modified>
</cp:coreProperties>
</file>