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2B955" w14:textId="42CF62B0" w:rsidR="001B0B59" w:rsidRPr="00C038F1" w:rsidRDefault="001B0B59" w:rsidP="00D854D0">
      <w:pPr>
        <w:spacing w:line="276" w:lineRule="auto"/>
        <w:jc w:val="center"/>
        <w:rPr>
          <w:rFonts w:ascii="Book Antiqua" w:hAnsi="Book Antiqua" w:cs="Times New Roman"/>
          <w:b/>
          <w:color w:val="FF0000"/>
        </w:rPr>
      </w:pPr>
      <w:bookmarkStart w:id="0" w:name="_GoBack"/>
      <w:bookmarkEnd w:id="0"/>
      <w:r w:rsidRPr="00C038F1">
        <w:rPr>
          <w:rFonts w:ascii="Book Antiqua" w:hAnsi="Book Antiqua" w:cs="Times New Roman"/>
          <w:b/>
          <w:color w:val="000000" w:themeColor="text1"/>
        </w:rPr>
        <w:t xml:space="preserve">2025 WYNOOCHEE WILDWOOD PARK RULES &amp; REGULATIONS </w:t>
      </w:r>
    </w:p>
    <w:p w14:paraId="3C5CE917" w14:textId="77777777" w:rsidR="001B0B59" w:rsidRPr="003B76C8" w:rsidRDefault="001B0B59" w:rsidP="00D854D0">
      <w:pPr>
        <w:spacing w:line="276" w:lineRule="auto"/>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 xml:space="preserve">                                                                          </w:t>
      </w:r>
    </w:p>
    <w:p w14:paraId="2F345D5B" w14:textId="364E7F90" w:rsidR="001B0B59" w:rsidRPr="003B76C8" w:rsidRDefault="001B0B59" w:rsidP="00D854D0">
      <w:pPr>
        <w:spacing w:line="276" w:lineRule="auto"/>
        <w:jc w:val="center"/>
        <w:rPr>
          <w:rFonts w:ascii="Book Antiqua" w:hAnsi="Book Antiqua" w:cs="Times New Roman"/>
          <w:b/>
          <w:iCs/>
          <w:color w:val="000000" w:themeColor="text1"/>
          <w:sz w:val="22"/>
          <w:szCs w:val="22"/>
          <w:u w:val="single"/>
        </w:rPr>
      </w:pPr>
      <w:r w:rsidRPr="003B76C8">
        <w:rPr>
          <w:rFonts w:ascii="Book Antiqua" w:hAnsi="Book Antiqua" w:cs="Times New Roman"/>
          <w:b/>
          <w:iCs/>
          <w:color w:val="000000" w:themeColor="text1"/>
          <w:sz w:val="22"/>
          <w:szCs w:val="22"/>
          <w:u w:val="single"/>
        </w:rPr>
        <w:t>ADMITTANCE &amp; CAMPING</w:t>
      </w:r>
    </w:p>
    <w:p w14:paraId="2BCD1069" w14:textId="77777777" w:rsidR="00CF2347" w:rsidRPr="009A56DA" w:rsidRDefault="00CF2347" w:rsidP="009A56DA">
      <w:pPr>
        <w:pStyle w:val="ListParagraph"/>
        <w:numPr>
          <w:ilvl w:val="0"/>
          <w:numId w:val="28"/>
        </w:numPr>
        <w:spacing w:line="276" w:lineRule="auto"/>
        <w:rPr>
          <w:rFonts w:ascii="Book Antiqua" w:hAnsi="Book Antiqua"/>
          <w:sz w:val="22"/>
          <w:szCs w:val="22"/>
        </w:rPr>
      </w:pPr>
      <w:r w:rsidRPr="009A56DA">
        <w:rPr>
          <w:rFonts w:ascii="Book Antiqua" w:hAnsi="Book Antiqua"/>
          <w:sz w:val="22"/>
          <w:szCs w:val="22"/>
        </w:rPr>
        <w:t>Individuals under the age of 16 are not permitted to remain on park property without an accompanying adult. During the day, if no adult is present, those aged 16-18 may have a maximum of two guests. At no time may anyone stay in the park overnight without an adult, 18 years or older, present.</w:t>
      </w:r>
    </w:p>
    <w:p w14:paraId="10C8E62F" w14:textId="77777777" w:rsidR="001F6E40" w:rsidRPr="003C55FE" w:rsidRDefault="001F6E40" w:rsidP="003B76C8">
      <w:pPr>
        <w:spacing w:line="276" w:lineRule="auto"/>
        <w:jc w:val="both"/>
        <w:rPr>
          <w:rFonts w:ascii="Book Antiqua" w:hAnsi="Book Antiqua" w:cs="Times New Roman"/>
          <w:bCs/>
          <w:color w:val="000000" w:themeColor="text1"/>
          <w:sz w:val="22"/>
          <w:szCs w:val="22"/>
        </w:rPr>
      </w:pPr>
    </w:p>
    <w:p w14:paraId="7C2BAAF0" w14:textId="65956418" w:rsidR="001F6E40" w:rsidRPr="009A56DA" w:rsidRDefault="00CF2347" w:rsidP="009A56DA">
      <w:pPr>
        <w:pStyle w:val="ListParagraph"/>
        <w:numPr>
          <w:ilvl w:val="0"/>
          <w:numId w:val="28"/>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Members are responsible for meeting their guests at the gate. Only one guest is permitted to walk to the member’s lot to retrieve them. Please do not block the gate. Parking is limited to 30 minutes in the designated waiting area. Owners and guests who violate this rule will be towed at their own expense. Any member or individual using their card to grant access to vehicles will be held responsible for a $200 fine for damaging the gate, in addition to the cost of repairs. Only one vehicle is allowed to pass through the gate each time it opens or closes. Caretakers are not authorized to admit any members or guests.</w:t>
      </w:r>
    </w:p>
    <w:p w14:paraId="0A974895" w14:textId="77777777" w:rsidR="00CF2347" w:rsidRPr="003C55FE" w:rsidRDefault="00CF2347" w:rsidP="003B76C8">
      <w:pPr>
        <w:spacing w:line="276" w:lineRule="auto"/>
        <w:ind w:left="720"/>
        <w:jc w:val="both"/>
        <w:rPr>
          <w:rFonts w:ascii="Book Antiqua" w:hAnsi="Book Antiqua" w:cs="Times New Roman"/>
          <w:bCs/>
          <w:color w:val="000000" w:themeColor="text1"/>
          <w:sz w:val="22"/>
          <w:szCs w:val="22"/>
        </w:rPr>
      </w:pPr>
    </w:p>
    <w:p w14:paraId="2D2CECBF" w14:textId="18222992" w:rsidR="001B0B59" w:rsidRPr="009A56DA" w:rsidRDefault="00CF2347" w:rsidP="009A56DA">
      <w:pPr>
        <w:pStyle w:val="ListParagraph"/>
        <w:numPr>
          <w:ilvl w:val="0"/>
          <w:numId w:val="28"/>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Members are responsible for the behavior of their family, guests, and pets at all times. It is the member’s duty to ensure that their guests are informed of and adhere to the rules and regulations, including the park by-laws. Please take the time to educate your guests before their visit.</w:t>
      </w:r>
    </w:p>
    <w:p w14:paraId="52DAFA93" w14:textId="7C808DB4" w:rsidR="001B0B59" w:rsidRPr="003B76C8" w:rsidRDefault="001B0B59" w:rsidP="00F10811">
      <w:pPr>
        <w:pStyle w:val="Heading1"/>
        <w:spacing w:line="276" w:lineRule="auto"/>
        <w:jc w:val="center"/>
        <w:rPr>
          <w:rFonts w:ascii="Book Antiqua" w:hAnsi="Book Antiqua" w:cs="Times New Roman"/>
          <w:bCs/>
          <w:color w:val="000000" w:themeColor="text1"/>
          <w:sz w:val="22"/>
          <w:szCs w:val="22"/>
        </w:rPr>
      </w:pPr>
      <w:r w:rsidRPr="003B76C8">
        <w:rPr>
          <w:rFonts w:ascii="Book Antiqua" w:hAnsi="Book Antiqua"/>
          <w:b/>
          <w:bCs/>
          <w:color w:val="000000" w:themeColor="text1"/>
          <w:sz w:val="22"/>
          <w:szCs w:val="22"/>
          <w:u w:val="single"/>
        </w:rPr>
        <w:t>SWIMMING POOL</w:t>
      </w:r>
    </w:p>
    <w:p w14:paraId="36659E1A" w14:textId="23941D7E" w:rsidR="00E44FB9" w:rsidRPr="009A56DA" w:rsidRDefault="00CF2347" w:rsidP="009A56DA">
      <w:pPr>
        <w:pStyle w:val="ListParagraph"/>
        <w:numPr>
          <w:ilvl w:val="0"/>
          <w:numId w:val="29"/>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The pool will be open daily from 10:00 a.m. to 8:00 p.m., except on Tuesdays, where it will be closed for maintenance. Only swim diapers, available for purchase at the park store, are permitted—disposable diapers are not allowed. The pool will open one week before Memorial Day weekend each year and will close on the last Sunday of September. The pool may also close temporarily at the discretion of the Board or in case of emergencies.</w:t>
      </w:r>
    </w:p>
    <w:p w14:paraId="7C57A890" w14:textId="77777777" w:rsidR="00CF2347" w:rsidRPr="003B76C8" w:rsidRDefault="00CF2347" w:rsidP="003B76C8">
      <w:pPr>
        <w:spacing w:line="276" w:lineRule="auto"/>
        <w:ind w:left="720"/>
        <w:jc w:val="both"/>
        <w:rPr>
          <w:rFonts w:ascii="Book Antiqua" w:hAnsi="Book Antiqua" w:cs="Times New Roman"/>
          <w:bCs/>
          <w:color w:val="000000" w:themeColor="text1"/>
          <w:sz w:val="22"/>
          <w:szCs w:val="22"/>
        </w:rPr>
      </w:pPr>
    </w:p>
    <w:p w14:paraId="75402C7C" w14:textId="6AE02FE9" w:rsidR="002845EB" w:rsidRPr="009A56DA" w:rsidRDefault="00CF2347" w:rsidP="009A56DA">
      <w:pPr>
        <w:pStyle w:val="ListParagraph"/>
        <w:numPr>
          <w:ilvl w:val="0"/>
          <w:numId w:val="29"/>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Swim attire is required in the pool at all times. Goggles are permitted in the pool. Flip-flops, swim shoes, and street clothing may be worn on the concrete pool deck by those supervising children. However, street shoes including sneakers, boots, and shoes with treads, are not allowed on the concrete pool area at any time.</w:t>
      </w:r>
    </w:p>
    <w:p w14:paraId="12E74397" w14:textId="77777777" w:rsidR="003B76C8" w:rsidRPr="003B76C8" w:rsidRDefault="003B76C8" w:rsidP="003B76C8">
      <w:pPr>
        <w:spacing w:line="276" w:lineRule="auto"/>
        <w:jc w:val="both"/>
        <w:rPr>
          <w:rFonts w:ascii="Book Antiqua" w:hAnsi="Book Antiqua" w:cs="Times New Roman"/>
          <w:bCs/>
          <w:color w:val="000000" w:themeColor="text1"/>
          <w:sz w:val="22"/>
          <w:szCs w:val="22"/>
        </w:rPr>
      </w:pPr>
    </w:p>
    <w:p w14:paraId="58CE03E1" w14:textId="17460BD2" w:rsidR="00FB4083" w:rsidRPr="009A56DA" w:rsidRDefault="00CF2347" w:rsidP="009A56DA">
      <w:pPr>
        <w:pStyle w:val="ListParagraph"/>
        <w:numPr>
          <w:ilvl w:val="0"/>
          <w:numId w:val="29"/>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Pool rules are posted in the pool area; please read them before entering. Children 12 years of age and under must be supervised by a responsible adult (18 or older) while using the pool. Individuals aged 13-17 may not use the pool alone, as outlined by Washington Administrative Code 246-260-131. Failure to comply with these rules will result in removal from the pool area.</w:t>
      </w:r>
    </w:p>
    <w:p w14:paraId="04042A35" w14:textId="77777777" w:rsidR="009A56DA" w:rsidRDefault="009A56DA" w:rsidP="009A56DA">
      <w:pPr>
        <w:spacing w:line="276" w:lineRule="auto"/>
        <w:jc w:val="both"/>
        <w:rPr>
          <w:rFonts w:ascii="Book Antiqua" w:hAnsi="Book Antiqua" w:cs="Times New Roman"/>
          <w:bCs/>
          <w:color w:val="000000" w:themeColor="text1"/>
          <w:sz w:val="22"/>
          <w:szCs w:val="22"/>
        </w:rPr>
      </w:pPr>
    </w:p>
    <w:p w14:paraId="7377FA70" w14:textId="5F9C2354" w:rsidR="002845EB" w:rsidRPr="003B76C8" w:rsidRDefault="001B0B59" w:rsidP="0004576A">
      <w:pPr>
        <w:spacing w:line="276" w:lineRule="auto"/>
        <w:ind w:firstLine="360"/>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Pool rules are as follows</w:t>
      </w:r>
      <w:r w:rsidR="00FB4083" w:rsidRPr="003B76C8">
        <w:rPr>
          <w:rFonts w:ascii="Book Antiqua" w:hAnsi="Book Antiqua" w:cs="Times New Roman"/>
          <w:bCs/>
          <w:color w:val="000000" w:themeColor="text1"/>
          <w:sz w:val="22"/>
          <w:szCs w:val="22"/>
        </w:rPr>
        <w:t>:</w:t>
      </w:r>
      <w:r w:rsidR="002845EB" w:rsidRPr="003B76C8">
        <w:rPr>
          <w:rFonts w:ascii="Book Antiqua" w:hAnsi="Book Antiqua" w:cs="Times New Roman"/>
          <w:bCs/>
          <w:color w:val="000000" w:themeColor="text1"/>
          <w:sz w:val="22"/>
          <w:szCs w:val="22"/>
        </w:rPr>
        <w:tab/>
      </w:r>
    </w:p>
    <w:p w14:paraId="76D3C30A" w14:textId="04E098A8" w:rsidR="00FB4083" w:rsidRPr="003B76C8" w:rsidRDefault="00FB4083" w:rsidP="009A56DA">
      <w:pPr>
        <w:pStyle w:val="ListParagraph"/>
        <w:numPr>
          <w:ilvl w:val="0"/>
          <w:numId w:val="1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Must shower before swimming.</w:t>
      </w:r>
    </w:p>
    <w:p w14:paraId="25B76D9F" w14:textId="7191C1F4" w:rsidR="00FB4083" w:rsidRPr="003B76C8" w:rsidRDefault="00FB4083" w:rsidP="009A56DA">
      <w:pPr>
        <w:pStyle w:val="ListParagraph"/>
        <w:numPr>
          <w:ilvl w:val="0"/>
          <w:numId w:val="1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No one under the influence of drugs or alcohol are permitted.</w:t>
      </w:r>
    </w:p>
    <w:p w14:paraId="2467FD4A" w14:textId="010CC96A" w:rsidR="00FB4083" w:rsidRPr="003B76C8" w:rsidRDefault="00FB4083" w:rsidP="009A56DA">
      <w:pPr>
        <w:pStyle w:val="ListParagraph"/>
        <w:numPr>
          <w:ilvl w:val="0"/>
          <w:numId w:val="1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No running or horseplay.</w:t>
      </w:r>
    </w:p>
    <w:p w14:paraId="6F4F2E21" w14:textId="58AB1696" w:rsidR="00FB4083" w:rsidRPr="003B76C8" w:rsidRDefault="00FB4083" w:rsidP="009A56DA">
      <w:pPr>
        <w:pStyle w:val="ListParagraph"/>
        <w:numPr>
          <w:ilvl w:val="0"/>
          <w:numId w:val="1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No foreign objects in the pool, like flippers, floats, and toys.</w:t>
      </w:r>
    </w:p>
    <w:p w14:paraId="1099CEC8" w14:textId="74940A09" w:rsidR="00FB4083" w:rsidRPr="003B76C8" w:rsidRDefault="00FB4083" w:rsidP="009A56DA">
      <w:pPr>
        <w:pStyle w:val="ListParagraph"/>
        <w:numPr>
          <w:ilvl w:val="0"/>
          <w:numId w:val="1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No food, drink, or glass in the pool area.</w:t>
      </w:r>
    </w:p>
    <w:p w14:paraId="59E145DC" w14:textId="01287F1D" w:rsidR="00FB4083" w:rsidRPr="003B76C8" w:rsidRDefault="00FB4083" w:rsidP="009A56DA">
      <w:pPr>
        <w:pStyle w:val="ListParagraph"/>
        <w:numPr>
          <w:ilvl w:val="0"/>
          <w:numId w:val="1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No diving</w:t>
      </w:r>
    </w:p>
    <w:p w14:paraId="659F908C" w14:textId="77777777" w:rsidR="003946F1" w:rsidRPr="003B76C8" w:rsidRDefault="003946F1" w:rsidP="003B76C8">
      <w:pPr>
        <w:spacing w:line="276" w:lineRule="auto"/>
        <w:jc w:val="both"/>
        <w:rPr>
          <w:rFonts w:ascii="Book Antiqua" w:hAnsi="Book Antiqua" w:cs="Times New Roman"/>
          <w:bCs/>
          <w:color w:val="000000" w:themeColor="text1"/>
          <w:sz w:val="22"/>
          <w:szCs w:val="22"/>
        </w:rPr>
      </w:pPr>
    </w:p>
    <w:p w14:paraId="091D820F" w14:textId="77777777" w:rsidR="002845EB" w:rsidRPr="009A56DA" w:rsidRDefault="002845EB" w:rsidP="009A56DA">
      <w:pPr>
        <w:pStyle w:val="ListParagraph"/>
        <w:numPr>
          <w:ilvl w:val="0"/>
          <w:numId w:val="29"/>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lastRenderedPageBreak/>
        <w:t>The pool facilities are not available for use by organizations, including daycares, school groups, or nursing homes.</w:t>
      </w:r>
    </w:p>
    <w:p w14:paraId="15452211" w14:textId="77777777" w:rsidR="002845EB" w:rsidRPr="003B76C8" w:rsidRDefault="002845EB" w:rsidP="003B76C8">
      <w:pPr>
        <w:spacing w:line="276" w:lineRule="auto"/>
        <w:ind w:left="720"/>
        <w:jc w:val="both"/>
        <w:rPr>
          <w:rFonts w:ascii="Book Antiqua" w:hAnsi="Book Antiqua" w:cs="Times New Roman"/>
          <w:bCs/>
          <w:color w:val="000000" w:themeColor="text1"/>
          <w:sz w:val="22"/>
          <w:szCs w:val="22"/>
        </w:rPr>
      </w:pPr>
    </w:p>
    <w:p w14:paraId="13FDFA42" w14:textId="4C13237C" w:rsidR="002845EB" w:rsidRPr="009A56DA" w:rsidRDefault="002845EB" w:rsidP="009A56DA">
      <w:pPr>
        <w:pStyle w:val="ListParagraph"/>
        <w:numPr>
          <w:ilvl w:val="0"/>
          <w:numId w:val="29"/>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An emergency 911 phone is located outside the pool. Misuse of this phone will result in a $50 fine and may lead to suspension or termination of privileges.</w:t>
      </w:r>
    </w:p>
    <w:p w14:paraId="11766CAD" w14:textId="77777777" w:rsidR="002845EB" w:rsidRPr="003B76C8" w:rsidRDefault="002845EB" w:rsidP="003B76C8">
      <w:pPr>
        <w:pStyle w:val="ListParagraph"/>
        <w:spacing w:line="276" w:lineRule="auto"/>
        <w:rPr>
          <w:rFonts w:ascii="Book Antiqua" w:hAnsi="Book Antiqua"/>
          <w:b/>
          <w:bCs/>
          <w:color w:val="000000" w:themeColor="text1"/>
          <w:sz w:val="22"/>
          <w:szCs w:val="22"/>
          <w:u w:val="single"/>
        </w:rPr>
      </w:pPr>
    </w:p>
    <w:p w14:paraId="085EC306" w14:textId="6AC91CC9" w:rsidR="001B0B59" w:rsidRPr="003B76C8" w:rsidRDefault="001B0B59" w:rsidP="00F10811">
      <w:pPr>
        <w:spacing w:line="276" w:lineRule="auto"/>
        <w:jc w:val="center"/>
        <w:rPr>
          <w:rFonts w:ascii="Book Antiqua" w:hAnsi="Book Antiqua" w:cs="Times New Roman"/>
          <w:bCs/>
          <w:color w:val="000000" w:themeColor="text1"/>
          <w:sz w:val="22"/>
          <w:szCs w:val="22"/>
        </w:rPr>
      </w:pPr>
      <w:r w:rsidRPr="003B76C8">
        <w:rPr>
          <w:rFonts w:ascii="Book Antiqua" w:hAnsi="Book Antiqua"/>
          <w:b/>
          <w:bCs/>
          <w:color w:val="000000" w:themeColor="text1"/>
          <w:sz w:val="22"/>
          <w:szCs w:val="22"/>
          <w:u w:val="single"/>
        </w:rPr>
        <w:t>REC HALL</w:t>
      </w:r>
    </w:p>
    <w:p w14:paraId="5877BAFB" w14:textId="7103F911" w:rsidR="003946F1" w:rsidRPr="009A56DA" w:rsidRDefault="002845EB" w:rsidP="009A56DA">
      <w:pPr>
        <w:pStyle w:val="ListParagraph"/>
        <w:numPr>
          <w:ilvl w:val="0"/>
          <w:numId w:val="31"/>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No admittance is allowed in the rec hall with wet feet or wet swimwear.</w:t>
      </w:r>
    </w:p>
    <w:p w14:paraId="1ADBD62B" w14:textId="77777777" w:rsidR="003946F1" w:rsidRPr="003B76C8" w:rsidRDefault="003946F1" w:rsidP="003B76C8">
      <w:pPr>
        <w:spacing w:line="276" w:lineRule="auto"/>
        <w:jc w:val="both"/>
        <w:rPr>
          <w:rFonts w:ascii="Book Antiqua" w:hAnsi="Book Antiqua" w:cs="Times New Roman"/>
          <w:bCs/>
          <w:color w:val="000000" w:themeColor="text1"/>
          <w:sz w:val="22"/>
          <w:szCs w:val="22"/>
        </w:rPr>
      </w:pPr>
    </w:p>
    <w:p w14:paraId="5CC9E6C5" w14:textId="627AB25A" w:rsidR="003946F1" w:rsidRPr="009A56DA" w:rsidRDefault="002845EB" w:rsidP="009A56DA">
      <w:pPr>
        <w:pStyle w:val="ListParagraph"/>
        <w:numPr>
          <w:ilvl w:val="0"/>
          <w:numId w:val="31"/>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The rec hall is open daily from 10:00 a.m. to 9:00 p.m.</w:t>
      </w:r>
    </w:p>
    <w:p w14:paraId="1258D7E4" w14:textId="77777777" w:rsidR="002845EB" w:rsidRPr="003B76C8" w:rsidRDefault="002845EB" w:rsidP="003B76C8">
      <w:pPr>
        <w:spacing w:line="276" w:lineRule="auto"/>
        <w:jc w:val="both"/>
        <w:rPr>
          <w:rFonts w:ascii="Book Antiqua" w:hAnsi="Book Antiqua" w:cs="Times New Roman"/>
          <w:bCs/>
          <w:color w:val="000000" w:themeColor="text1"/>
          <w:sz w:val="22"/>
          <w:szCs w:val="22"/>
        </w:rPr>
      </w:pPr>
    </w:p>
    <w:p w14:paraId="5F841217" w14:textId="09C8889A" w:rsidR="003946F1" w:rsidRPr="009A56DA" w:rsidRDefault="003C383B" w:rsidP="009A56DA">
      <w:pPr>
        <w:pStyle w:val="ListParagraph"/>
        <w:numPr>
          <w:ilvl w:val="0"/>
          <w:numId w:val="31"/>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Gate cards must be left with the caretaker to check out rec hall equipment. Individuals must be at least 12 years old to check out equipment. Members are responsible for any damaged equipment, with a minimum charge of $25.00 per occurrence. When damage occurs, cards will only be returned to individuals listed on the lot membership, and members will be verified through state identification. For extensive damage, members will receive an invoice for the repair or replacement costs.</w:t>
      </w:r>
    </w:p>
    <w:p w14:paraId="74BEE3EF" w14:textId="77777777" w:rsidR="003C383B" w:rsidRPr="003B76C8" w:rsidRDefault="003C383B" w:rsidP="003B76C8">
      <w:pPr>
        <w:spacing w:line="276" w:lineRule="auto"/>
        <w:jc w:val="both"/>
        <w:rPr>
          <w:rFonts w:ascii="Book Antiqua" w:hAnsi="Book Antiqua" w:cs="Times New Roman"/>
          <w:bCs/>
          <w:color w:val="000000" w:themeColor="text1"/>
          <w:sz w:val="22"/>
          <w:szCs w:val="22"/>
        </w:rPr>
      </w:pPr>
    </w:p>
    <w:p w14:paraId="7F182AB6" w14:textId="77777777" w:rsidR="00453BF2" w:rsidRPr="009A56DA" w:rsidRDefault="003C383B" w:rsidP="009A56DA">
      <w:pPr>
        <w:pStyle w:val="ListParagraph"/>
        <w:numPr>
          <w:ilvl w:val="0"/>
          <w:numId w:val="31"/>
        </w:numPr>
        <w:spacing w:line="276" w:lineRule="auto"/>
        <w:jc w:val="both"/>
        <w:rPr>
          <w:rFonts w:ascii="Book Antiqua" w:hAnsi="Book Antiqua" w:cs="Times New Roman"/>
          <w:bCs/>
          <w:color w:val="000000" w:themeColor="text1"/>
          <w:sz w:val="22"/>
          <w:szCs w:val="22"/>
        </w:rPr>
      </w:pPr>
      <w:r w:rsidRPr="009A56DA">
        <w:rPr>
          <w:rFonts w:ascii="Book Antiqua" w:hAnsi="Book Antiqua" w:cs="Times New Roman"/>
          <w:bCs/>
          <w:color w:val="000000" w:themeColor="text1"/>
          <w:sz w:val="22"/>
          <w:szCs w:val="22"/>
        </w:rPr>
        <w:t>Reservations and rentals of the rec hall can be made through the Treasurer by members in good standing. The rec hall will not be available for rent on the first Saturday of each month or during holidays. The following holidays are excluded from rental: Easter, Memorial Day Weekend, Fourth of July Weekend, Labor Day Weekend, Thanksgiving, Christmas Eve, Christmas Day, New Year’s Eve, and New Year’s Day.</w:t>
      </w:r>
      <w:r w:rsidR="001B0B59" w:rsidRPr="009A56DA">
        <w:rPr>
          <w:rFonts w:ascii="Book Antiqua" w:hAnsi="Book Antiqua" w:cs="Times New Roman"/>
          <w:bCs/>
          <w:color w:val="000000" w:themeColor="text1"/>
          <w:sz w:val="22"/>
          <w:szCs w:val="22"/>
        </w:rPr>
        <w:t xml:space="preserve"> </w:t>
      </w:r>
    </w:p>
    <w:p w14:paraId="33128C6A" w14:textId="05B4CBEE" w:rsidR="00453BF2" w:rsidRPr="003B76C8" w:rsidRDefault="00453BF2" w:rsidP="003B76C8">
      <w:pPr>
        <w:spacing w:line="276" w:lineRule="auto"/>
        <w:rPr>
          <w:rFonts w:ascii="Book Antiqua" w:hAnsi="Book Antiqua" w:cs="Times New Roman"/>
          <w:bCs/>
          <w:color w:val="000000" w:themeColor="text1"/>
          <w:sz w:val="22"/>
          <w:szCs w:val="22"/>
        </w:rPr>
      </w:pPr>
    </w:p>
    <w:p w14:paraId="14D00470" w14:textId="15039D91" w:rsidR="003B76C8" w:rsidRPr="009A56DA" w:rsidRDefault="00453BF2" w:rsidP="009A56DA">
      <w:pPr>
        <w:pStyle w:val="ListParagraph"/>
        <w:numPr>
          <w:ilvl w:val="0"/>
          <w:numId w:val="31"/>
        </w:numPr>
        <w:spacing w:line="276" w:lineRule="auto"/>
        <w:rPr>
          <w:rFonts w:ascii="Book Antiqua" w:hAnsi="Book Antiqua"/>
          <w:b/>
          <w:bCs/>
          <w:color w:val="000000" w:themeColor="text1"/>
          <w:sz w:val="22"/>
          <w:szCs w:val="22"/>
          <w:u w:val="single"/>
        </w:rPr>
      </w:pPr>
      <w:r w:rsidRPr="009A56DA">
        <w:rPr>
          <w:rFonts w:ascii="Book Antiqua" w:hAnsi="Book Antiqua" w:cs="Times New Roman"/>
          <w:bCs/>
          <w:color w:val="000000" w:themeColor="text1"/>
          <w:sz w:val="22"/>
          <w:szCs w:val="22"/>
        </w:rPr>
        <w:t>Rec hall rental fees, hours, and usage limitations are outlined in the rental agreement. The rental fee is $450.00, which includes a $100.00 refundable deposit. This fee covers the use of the Lodge and Kitchen. Any damage to park property during the rental will be the responsibility of the member listed on the</w:t>
      </w:r>
      <w:r w:rsidR="003B76C8" w:rsidRPr="009A56DA">
        <w:rPr>
          <w:rFonts w:ascii="Book Antiqua" w:hAnsi="Book Antiqua" w:cs="Times New Roman"/>
          <w:bCs/>
          <w:color w:val="000000" w:themeColor="text1"/>
          <w:sz w:val="22"/>
          <w:szCs w:val="22"/>
        </w:rPr>
        <w:t xml:space="preserve"> </w:t>
      </w:r>
      <w:r w:rsidRPr="009A56DA">
        <w:rPr>
          <w:rFonts w:ascii="Book Antiqua" w:hAnsi="Book Antiqua" w:cs="Times New Roman"/>
          <w:bCs/>
          <w:color w:val="000000" w:themeColor="text1"/>
          <w:sz w:val="22"/>
          <w:szCs w:val="22"/>
        </w:rPr>
        <w:t>rental agreement and will be at their expense.</w:t>
      </w:r>
    </w:p>
    <w:p w14:paraId="60770709" w14:textId="77777777" w:rsidR="003B76C8" w:rsidRPr="0004576A" w:rsidRDefault="003B76C8" w:rsidP="003B76C8">
      <w:pPr>
        <w:spacing w:line="276" w:lineRule="auto"/>
        <w:rPr>
          <w:rFonts w:ascii="Book Antiqua" w:hAnsi="Book Antiqua"/>
          <w:b/>
          <w:bCs/>
          <w:color w:val="000000" w:themeColor="text1"/>
          <w:sz w:val="22"/>
          <w:szCs w:val="22"/>
        </w:rPr>
      </w:pPr>
    </w:p>
    <w:p w14:paraId="4CCB9C97" w14:textId="40624886" w:rsidR="00B734D7" w:rsidRPr="003B76C8" w:rsidRDefault="001B0B59" w:rsidP="00F10811">
      <w:pPr>
        <w:spacing w:line="276" w:lineRule="auto"/>
        <w:ind w:left="720"/>
        <w:jc w:val="center"/>
        <w:rPr>
          <w:rFonts w:ascii="Book Antiqua" w:hAnsi="Book Antiqua"/>
          <w:sz w:val="22"/>
          <w:szCs w:val="22"/>
        </w:rPr>
      </w:pPr>
      <w:r w:rsidRPr="003B76C8">
        <w:rPr>
          <w:rFonts w:ascii="Book Antiqua" w:hAnsi="Book Antiqua"/>
          <w:b/>
          <w:bCs/>
          <w:color w:val="000000" w:themeColor="text1"/>
          <w:sz w:val="22"/>
          <w:szCs w:val="22"/>
          <w:u w:val="single"/>
        </w:rPr>
        <w:t>BICYCLES, &amp; MOTORIZED VEHICLES</w:t>
      </w:r>
    </w:p>
    <w:p w14:paraId="656A60C3" w14:textId="0499BFFE" w:rsidR="00D854D0" w:rsidRPr="0004576A" w:rsidRDefault="00453BF2" w:rsidP="0004576A">
      <w:pPr>
        <w:pStyle w:val="ListParagraph"/>
        <w:numPr>
          <w:ilvl w:val="0"/>
          <w:numId w:val="32"/>
        </w:numPr>
        <w:shd w:val="clear" w:color="auto" w:fill="FFFFFF"/>
        <w:spacing w:line="276" w:lineRule="auto"/>
        <w:rPr>
          <w:rFonts w:ascii="Book Antiqua" w:eastAsia="Times New Roman" w:hAnsi="Book Antiqua" w:cs="Times New Roman"/>
          <w:bCs/>
          <w:strike/>
          <w:color w:val="000000" w:themeColor="text1"/>
          <w:sz w:val="22"/>
          <w:szCs w:val="22"/>
        </w:rPr>
      </w:pPr>
      <w:r w:rsidRPr="0004576A">
        <w:rPr>
          <w:rFonts w:ascii="Book Antiqua" w:eastAsia="Times New Roman" w:hAnsi="Book Antiqua" w:cs="Times New Roman"/>
          <w:bCs/>
          <w:color w:val="000000" w:themeColor="text1"/>
          <w:sz w:val="22"/>
          <w:szCs w:val="22"/>
        </w:rPr>
        <w:t xml:space="preserve">The speed limit in the park is 10 MPH. Reckless driving will </w:t>
      </w:r>
      <w:r w:rsidR="00C551FB" w:rsidRPr="0004576A">
        <w:rPr>
          <w:rFonts w:ascii="Book Antiqua" w:eastAsia="Times New Roman" w:hAnsi="Book Antiqua" w:cs="Times New Roman"/>
          <w:bCs/>
          <w:color w:val="000000" w:themeColor="text1"/>
          <w:sz w:val="22"/>
          <w:szCs w:val="22"/>
          <w:u w:val="single"/>
        </w:rPr>
        <w:t>NOT</w:t>
      </w:r>
      <w:r w:rsidRPr="0004576A">
        <w:rPr>
          <w:rFonts w:ascii="Book Antiqua" w:eastAsia="Times New Roman" w:hAnsi="Book Antiqua" w:cs="Times New Roman"/>
          <w:bCs/>
          <w:color w:val="000000" w:themeColor="text1"/>
          <w:sz w:val="22"/>
          <w:szCs w:val="22"/>
        </w:rPr>
        <w:t xml:space="preserve"> be tolerated. The Board will determine the appropriate action, which may include fines, fees, or suspension/termination of </w:t>
      </w:r>
      <w:r w:rsidR="00C551FB" w:rsidRPr="0004576A">
        <w:rPr>
          <w:rFonts w:ascii="Book Antiqua" w:eastAsia="Times New Roman" w:hAnsi="Book Antiqua" w:cs="Times New Roman"/>
          <w:bCs/>
          <w:color w:val="000000" w:themeColor="text1"/>
          <w:sz w:val="22"/>
          <w:szCs w:val="22"/>
        </w:rPr>
        <w:t>membership</w:t>
      </w:r>
      <w:r w:rsidRPr="0004576A">
        <w:rPr>
          <w:rFonts w:ascii="Book Antiqua" w:eastAsia="Times New Roman" w:hAnsi="Book Antiqua" w:cs="Times New Roman"/>
          <w:bCs/>
          <w:color w:val="000000" w:themeColor="text1"/>
          <w:sz w:val="22"/>
          <w:szCs w:val="22"/>
        </w:rPr>
        <w:t>, depending on the severity of the violation.</w:t>
      </w:r>
    </w:p>
    <w:p w14:paraId="2AD9A456" w14:textId="77777777" w:rsidR="00C551FB" w:rsidRPr="003B76C8" w:rsidRDefault="00C551FB" w:rsidP="003B76C8">
      <w:pPr>
        <w:shd w:val="clear" w:color="auto" w:fill="FFFFFF"/>
        <w:spacing w:line="276" w:lineRule="auto"/>
        <w:ind w:left="720"/>
        <w:rPr>
          <w:rFonts w:ascii="Book Antiqua" w:eastAsia="Times New Roman" w:hAnsi="Book Antiqua" w:cs="Times New Roman"/>
          <w:bCs/>
          <w:strike/>
          <w:color w:val="000000" w:themeColor="text1"/>
          <w:sz w:val="22"/>
          <w:szCs w:val="22"/>
        </w:rPr>
      </w:pPr>
    </w:p>
    <w:p w14:paraId="562C30BB" w14:textId="77777777" w:rsidR="00C551FB" w:rsidRPr="0004576A" w:rsidRDefault="00C551FB" w:rsidP="0004576A">
      <w:pPr>
        <w:pStyle w:val="ListParagraph"/>
        <w:numPr>
          <w:ilvl w:val="0"/>
          <w:numId w:val="32"/>
        </w:numPr>
        <w:shd w:val="clear" w:color="auto" w:fill="FFFFFF"/>
        <w:spacing w:line="276" w:lineRule="auto"/>
        <w:rPr>
          <w:rFonts w:ascii="Book Antiqua" w:eastAsia="Times New Roman" w:hAnsi="Book Antiqua" w:cs="Times New Roman"/>
          <w:bCs/>
          <w:strike/>
          <w:color w:val="000000" w:themeColor="text1"/>
          <w:sz w:val="22"/>
          <w:szCs w:val="22"/>
        </w:rPr>
      </w:pPr>
      <w:r w:rsidRPr="0004576A">
        <w:rPr>
          <w:rFonts w:ascii="Book Antiqua" w:hAnsi="Book Antiqua" w:cs="Times New Roman"/>
          <w:bCs/>
          <w:color w:val="000000" w:themeColor="text1"/>
          <w:sz w:val="22"/>
          <w:szCs w:val="22"/>
        </w:rPr>
        <w:t>All recreation vehicles, whether motorized or non-motorized, are subject to corrective actions as follows:</w:t>
      </w:r>
    </w:p>
    <w:p w14:paraId="27DBD207" w14:textId="77777777" w:rsidR="00C551FB" w:rsidRPr="003B76C8" w:rsidRDefault="00C551FB" w:rsidP="003B76C8">
      <w:pPr>
        <w:pStyle w:val="ListParagraph"/>
        <w:spacing w:line="276" w:lineRule="auto"/>
        <w:ind w:left="1440"/>
        <w:rPr>
          <w:rFonts w:ascii="Book Antiqua" w:eastAsia="Times New Roman" w:hAnsi="Book Antiqua" w:cs="Times New Roman"/>
          <w:bCs/>
          <w:strike/>
          <w:color w:val="000000" w:themeColor="text1"/>
          <w:sz w:val="22"/>
          <w:szCs w:val="22"/>
        </w:rPr>
      </w:pPr>
    </w:p>
    <w:p w14:paraId="68CF049F" w14:textId="77777777" w:rsidR="00C551FB" w:rsidRPr="00C551FB" w:rsidRDefault="00C551FB" w:rsidP="003B76C8">
      <w:pPr>
        <w:numPr>
          <w:ilvl w:val="0"/>
          <w:numId w:val="15"/>
        </w:numPr>
        <w:shd w:val="clear" w:color="auto" w:fill="FFFFFF"/>
        <w:spacing w:line="276" w:lineRule="auto"/>
        <w:rPr>
          <w:rFonts w:ascii="Book Antiqua" w:eastAsia="Times New Roman" w:hAnsi="Book Antiqua" w:cs="Times New Roman"/>
          <w:bCs/>
          <w:color w:val="000000" w:themeColor="text1"/>
          <w:sz w:val="22"/>
          <w:szCs w:val="22"/>
        </w:rPr>
      </w:pPr>
      <w:r w:rsidRPr="00C551FB">
        <w:rPr>
          <w:rFonts w:ascii="Book Antiqua" w:eastAsia="Times New Roman" w:hAnsi="Book Antiqua" w:cs="Times New Roman"/>
          <w:bCs/>
          <w:color w:val="000000" w:themeColor="text1"/>
          <w:sz w:val="22"/>
          <w:szCs w:val="22"/>
        </w:rPr>
        <w:t>1st Incident: Rider receives a warning, and membership is notified.</w:t>
      </w:r>
    </w:p>
    <w:p w14:paraId="68F13DC6" w14:textId="77777777" w:rsidR="00C551FB" w:rsidRPr="00C551FB" w:rsidRDefault="00C551FB" w:rsidP="003B76C8">
      <w:pPr>
        <w:numPr>
          <w:ilvl w:val="0"/>
          <w:numId w:val="15"/>
        </w:numPr>
        <w:shd w:val="clear" w:color="auto" w:fill="FFFFFF"/>
        <w:spacing w:line="276" w:lineRule="auto"/>
        <w:rPr>
          <w:rFonts w:ascii="Book Antiqua" w:eastAsia="Times New Roman" w:hAnsi="Book Antiqua" w:cs="Times New Roman"/>
          <w:bCs/>
          <w:color w:val="000000" w:themeColor="text1"/>
          <w:sz w:val="22"/>
          <w:szCs w:val="22"/>
        </w:rPr>
      </w:pPr>
      <w:r w:rsidRPr="00C551FB">
        <w:rPr>
          <w:rFonts w:ascii="Book Antiqua" w:eastAsia="Times New Roman" w:hAnsi="Book Antiqua" w:cs="Times New Roman"/>
          <w:bCs/>
          <w:color w:val="000000" w:themeColor="text1"/>
          <w:sz w:val="22"/>
          <w:szCs w:val="22"/>
        </w:rPr>
        <w:t>2nd Incident: Rider is parked for the day, and fees are assessed.</w:t>
      </w:r>
    </w:p>
    <w:p w14:paraId="09DBB1FF" w14:textId="77777777" w:rsidR="00C551FB" w:rsidRPr="003B76C8" w:rsidRDefault="00C551FB" w:rsidP="003B76C8">
      <w:pPr>
        <w:numPr>
          <w:ilvl w:val="0"/>
          <w:numId w:val="15"/>
        </w:numPr>
        <w:shd w:val="clear" w:color="auto" w:fill="FFFFFF"/>
        <w:spacing w:line="276" w:lineRule="auto"/>
        <w:rPr>
          <w:rFonts w:ascii="Book Antiqua" w:eastAsia="Times New Roman" w:hAnsi="Book Antiqua" w:cs="Times New Roman"/>
          <w:bCs/>
          <w:color w:val="000000" w:themeColor="text1"/>
          <w:sz w:val="22"/>
          <w:szCs w:val="22"/>
        </w:rPr>
      </w:pPr>
      <w:r w:rsidRPr="00C551FB">
        <w:rPr>
          <w:rFonts w:ascii="Book Antiqua" w:eastAsia="Times New Roman" w:hAnsi="Book Antiqua" w:cs="Times New Roman"/>
          <w:bCs/>
          <w:color w:val="000000" w:themeColor="text1"/>
          <w:sz w:val="22"/>
          <w:szCs w:val="22"/>
        </w:rPr>
        <w:t>3rd Incident: Rider is parked for the weekend, and fees are assessed.</w:t>
      </w:r>
    </w:p>
    <w:p w14:paraId="5A3D08C1" w14:textId="1A701DB5" w:rsidR="00C551FB" w:rsidRPr="003B76C8" w:rsidRDefault="00C551FB" w:rsidP="003B76C8">
      <w:pPr>
        <w:numPr>
          <w:ilvl w:val="0"/>
          <w:numId w:val="15"/>
        </w:numPr>
        <w:shd w:val="clear" w:color="auto" w:fill="FFFFFF"/>
        <w:spacing w:line="276" w:lineRule="auto"/>
        <w:rPr>
          <w:rFonts w:ascii="Book Antiqua" w:eastAsia="Times New Roman" w:hAnsi="Book Antiqua" w:cs="Times New Roman"/>
          <w:bCs/>
          <w:color w:val="000000" w:themeColor="text1"/>
          <w:sz w:val="22"/>
          <w:szCs w:val="22"/>
        </w:rPr>
      </w:pPr>
      <w:r w:rsidRPr="003B76C8">
        <w:rPr>
          <w:rFonts w:ascii="Book Antiqua" w:eastAsia="Times New Roman" w:hAnsi="Book Antiqua" w:cs="Times New Roman"/>
          <w:bCs/>
          <w:color w:val="000000" w:themeColor="text1"/>
          <w:sz w:val="22"/>
          <w:szCs w:val="22"/>
        </w:rPr>
        <w:t>4th Incident: All recreation vehicles, motorized and non-motorized, will be removed for the remainder of the season, flags must be surrendered, and the member will face suspension ($200 suspension fee) until a meeting with the Board of Directors, at which time the remainder of the suspension will be determined.</w:t>
      </w:r>
    </w:p>
    <w:p w14:paraId="3B01DBE2" w14:textId="77777777" w:rsidR="00D854D0" w:rsidRPr="003B76C8" w:rsidRDefault="00D854D0" w:rsidP="003B76C8">
      <w:pPr>
        <w:shd w:val="clear" w:color="auto" w:fill="FFFFFF"/>
        <w:spacing w:line="276" w:lineRule="auto"/>
        <w:rPr>
          <w:rFonts w:ascii="Book Antiqua" w:eastAsia="Times New Roman" w:hAnsi="Book Antiqua" w:cs="Times New Roman"/>
          <w:bCs/>
          <w:strike/>
          <w:color w:val="000000" w:themeColor="text1"/>
          <w:sz w:val="22"/>
          <w:szCs w:val="22"/>
        </w:rPr>
      </w:pPr>
    </w:p>
    <w:p w14:paraId="0AE93782" w14:textId="6DF3E2B6" w:rsidR="00D854D0" w:rsidRPr="0004576A" w:rsidRDefault="001B0B59" w:rsidP="0004576A">
      <w:pPr>
        <w:pStyle w:val="ListParagraph"/>
        <w:numPr>
          <w:ilvl w:val="0"/>
          <w:numId w:val="32"/>
        </w:numPr>
        <w:shd w:val="clear" w:color="auto" w:fill="FFFFFF"/>
        <w:spacing w:line="276" w:lineRule="auto"/>
        <w:rPr>
          <w:rFonts w:ascii="Book Antiqua" w:eastAsia="Times New Roman" w:hAnsi="Book Antiqua" w:cs="Times New Roman"/>
          <w:bCs/>
          <w:strike/>
          <w:color w:val="000000" w:themeColor="text1"/>
          <w:sz w:val="22"/>
          <w:szCs w:val="22"/>
        </w:rPr>
      </w:pPr>
      <w:r w:rsidRPr="0004576A">
        <w:rPr>
          <w:rFonts w:ascii="Book Antiqua" w:hAnsi="Book Antiqua" w:cs="Times New Roman"/>
          <w:bCs/>
          <w:color w:val="000000" w:themeColor="text1"/>
          <w:sz w:val="22"/>
          <w:szCs w:val="22"/>
        </w:rPr>
        <w:t xml:space="preserve">Riders must provide lot member upon request </w:t>
      </w:r>
      <w:r w:rsidR="004D1E4E" w:rsidRPr="0004576A">
        <w:rPr>
          <w:rFonts w:ascii="Book Antiqua" w:hAnsi="Book Antiqua" w:cs="Times New Roman"/>
          <w:bCs/>
          <w:color w:val="000000" w:themeColor="text1"/>
          <w:sz w:val="22"/>
          <w:szCs w:val="22"/>
        </w:rPr>
        <w:t>by</w:t>
      </w:r>
      <w:r w:rsidRPr="0004576A">
        <w:rPr>
          <w:rFonts w:ascii="Book Antiqua" w:hAnsi="Book Antiqua" w:cs="Times New Roman"/>
          <w:bCs/>
          <w:color w:val="000000" w:themeColor="text1"/>
          <w:sz w:val="22"/>
          <w:szCs w:val="22"/>
        </w:rPr>
        <w:t xml:space="preserve"> a caretaker or board member.</w:t>
      </w:r>
    </w:p>
    <w:p w14:paraId="3E00AD74" w14:textId="77777777" w:rsidR="00C551FB" w:rsidRPr="003B76C8" w:rsidRDefault="00C551FB" w:rsidP="003B76C8">
      <w:pPr>
        <w:shd w:val="clear" w:color="auto" w:fill="FFFFFF"/>
        <w:spacing w:line="276" w:lineRule="auto"/>
        <w:ind w:left="720"/>
        <w:rPr>
          <w:rFonts w:ascii="Book Antiqua" w:eastAsia="Times New Roman" w:hAnsi="Book Antiqua" w:cs="Times New Roman"/>
          <w:bCs/>
          <w:strike/>
          <w:color w:val="000000" w:themeColor="text1"/>
          <w:sz w:val="22"/>
          <w:szCs w:val="22"/>
        </w:rPr>
      </w:pPr>
    </w:p>
    <w:p w14:paraId="220A51D2" w14:textId="37933B6C" w:rsidR="00B734D7" w:rsidRPr="0004576A" w:rsidRDefault="001B0B59" w:rsidP="0004576A">
      <w:pPr>
        <w:pStyle w:val="ListParagraph"/>
        <w:numPr>
          <w:ilvl w:val="0"/>
          <w:numId w:val="32"/>
        </w:numPr>
        <w:shd w:val="clear" w:color="auto" w:fill="FFFFFF"/>
        <w:spacing w:line="276" w:lineRule="auto"/>
        <w:rPr>
          <w:rFonts w:ascii="Book Antiqua" w:eastAsia="Times New Roman" w:hAnsi="Book Antiqua" w:cs="Times New Roman"/>
          <w:bCs/>
          <w:strike/>
          <w:color w:val="000000" w:themeColor="text1"/>
          <w:sz w:val="22"/>
          <w:szCs w:val="22"/>
        </w:rPr>
      </w:pPr>
      <w:r w:rsidRPr="0004576A">
        <w:rPr>
          <w:rFonts w:ascii="Book Antiqua" w:hAnsi="Book Antiqua"/>
          <w:bCs/>
          <w:color w:val="000000" w:themeColor="text1"/>
          <w:sz w:val="22"/>
          <w:szCs w:val="22"/>
        </w:rPr>
        <w:lastRenderedPageBreak/>
        <w:t>Riding hours for unlicensed drivers on recreation vehicles</w:t>
      </w:r>
      <w:r w:rsidR="00B734D7" w:rsidRPr="0004576A">
        <w:rPr>
          <w:rFonts w:ascii="Book Antiqua" w:hAnsi="Book Antiqua"/>
          <w:bCs/>
          <w:color w:val="000000" w:themeColor="text1"/>
          <w:sz w:val="22"/>
          <w:szCs w:val="22"/>
        </w:rPr>
        <w:t xml:space="preserve"> are</w:t>
      </w:r>
      <w:r w:rsidRPr="0004576A">
        <w:rPr>
          <w:rFonts w:ascii="Book Antiqua" w:hAnsi="Book Antiqua"/>
          <w:bCs/>
          <w:color w:val="000000" w:themeColor="text1"/>
          <w:sz w:val="22"/>
          <w:szCs w:val="22"/>
        </w:rPr>
        <w:t xml:space="preserve"> 9:00 a.m. to 7:00 p.m. year-round</w:t>
      </w:r>
      <w:r w:rsidR="00B734D7" w:rsidRPr="0004576A">
        <w:rPr>
          <w:rFonts w:ascii="Book Antiqua" w:hAnsi="Book Antiqua"/>
          <w:bCs/>
          <w:color w:val="000000" w:themeColor="text1"/>
          <w:sz w:val="22"/>
          <w:szCs w:val="22"/>
        </w:rPr>
        <w:t xml:space="preserve">.  </w:t>
      </w:r>
      <w:r w:rsidRPr="0004576A">
        <w:rPr>
          <w:rFonts w:ascii="Book Antiqua" w:hAnsi="Book Antiqua"/>
          <w:bCs/>
          <w:color w:val="000000" w:themeColor="text1"/>
          <w:sz w:val="22"/>
          <w:szCs w:val="22"/>
        </w:rPr>
        <w:t>Licensed drivers may operate approved recreation vehicles from 9:00am -9:00</w:t>
      </w:r>
      <w:r w:rsidR="00B734D7" w:rsidRPr="0004576A">
        <w:rPr>
          <w:rFonts w:ascii="Book Antiqua" w:hAnsi="Book Antiqua"/>
          <w:bCs/>
          <w:color w:val="000000" w:themeColor="text1"/>
          <w:sz w:val="22"/>
          <w:szCs w:val="22"/>
        </w:rPr>
        <w:t xml:space="preserve"> </w:t>
      </w:r>
      <w:r w:rsidRPr="0004576A">
        <w:rPr>
          <w:rFonts w:ascii="Book Antiqua" w:hAnsi="Book Antiqua"/>
          <w:bCs/>
          <w:color w:val="000000" w:themeColor="text1"/>
          <w:sz w:val="22"/>
          <w:szCs w:val="22"/>
        </w:rPr>
        <w:t>pm year-round.</w:t>
      </w:r>
    </w:p>
    <w:p w14:paraId="00994EDA" w14:textId="77777777" w:rsidR="00B734D7" w:rsidRPr="003B76C8" w:rsidRDefault="00B734D7" w:rsidP="003B76C8">
      <w:pPr>
        <w:shd w:val="clear" w:color="auto" w:fill="FFFFFF"/>
        <w:spacing w:line="276" w:lineRule="auto"/>
        <w:ind w:left="720"/>
        <w:rPr>
          <w:rFonts w:ascii="Book Antiqua" w:eastAsia="Times New Roman" w:hAnsi="Book Antiqua" w:cs="Times New Roman"/>
          <w:bCs/>
          <w:strike/>
          <w:color w:val="000000" w:themeColor="text1"/>
          <w:sz w:val="22"/>
          <w:szCs w:val="22"/>
        </w:rPr>
      </w:pPr>
    </w:p>
    <w:p w14:paraId="1DA6292D" w14:textId="58036A87" w:rsidR="00B734D7" w:rsidRPr="0004576A" w:rsidRDefault="004D1E4E" w:rsidP="0004576A">
      <w:pPr>
        <w:pStyle w:val="ListParagraph"/>
        <w:numPr>
          <w:ilvl w:val="0"/>
          <w:numId w:val="32"/>
        </w:numPr>
        <w:spacing w:line="276" w:lineRule="auto"/>
        <w:jc w:val="both"/>
        <w:rPr>
          <w:rFonts w:ascii="Book Antiqua" w:hAnsi="Book Antiqua" w:cs="Times New Roman"/>
          <w:bCs/>
          <w:color w:val="000000" w:themeColor="text1"/>
          <w:sz w:val="22"/>
          <w:szCs w:val="22"/>
        </w:rPr>
      </w:pPr>
      <w:r w:rsidRPr="0004576A">
        <w:rPr>
          <w:rFonts w:ascii="Book Antiqua" w:hAnsi="Book Antiqua" w:cs="Times New Roman"/>
          <w:bCs/>
          <w:color w:val="000000" w:themeColor="text1"/>
          <w:sz w:val="22"/>
          <w:szCs w:val="22"/>
        </w:rPr>
        <w:t>All recreation vehicles (motorized or non-motorized) must have a five-foot (5’) flag, positioned vertically from seat height, in a solid bright color (excluding blue), with the lot number clearly displayed. A current WWP year sticker must also be affixed to the flag. The cost of the sticker is $30.00. Stickers must be purchased by a member listed on the lot, and identification will be required at the time of purchase. Members must sign an agreement acknowledging that all riders will comply with the rules and regulations regarding recreation vehicles.</w:t>
      </w:r>
    </w:p>
    <w:p w14:paraId="5EC3787B" w14:textId="77777777" w:rsidR="004D1E4E" w:rsidRPr="003B76C8" w:rsidRDefault="004D1E4E" w:rsidP="003B76C8">
      <w:pPr>
        <w:spacing w:line="276" w:lineRule="auto"/>
        <w:jc w:val="both"/>
        <w:rPr>
          <w:rFonts w:ascii="Book Antiqua" w:hAnsi="Book Antiqua" w:cs="Times New Roman"/>
          <w:bCs/>
          <w:color w:val="000000" w:themeColor="text1"/>
          <w:sz w:val="22"/>
          <w:szCs w:val="22"/>
        </w:rPr>
      </w:pPr>
    </w:p>
    <w:p w14:paraId="187A99F5" w14:textId="3F76D752" w:rsidR="001B0B59" w:rsidRPr="0004576A" w:rsidRDefault="00977BE4" w:rsidP="0004576A">
      <w:pPr>
        <w:pStyle w:val="ListParagraph"/>
        <w:numPr>
          <w:ilvl w:val="0"/>
          <w:numId w:val="32"/>
        </w:numPr>
        <w:spacing w:line="276" w:lineRule="auto"/>
        <w:jc w:val="both"/>
        <w:rPr>
          <w:rFonts w:ascii="Book Antiqua" w:hAnsi="Book Antiqua" w:cs="Times New Roman"/>
          <w:bCs/>
          <w:color w:val="000000" w:themeColor="text1"/>
          <w:sz w:val="22"/>
          <w:szCs w:val="22"/>
        </w:rPr>
      </w:pPr>
      <w:r w:rsidRPr="0004576A">
        <w:rPr>
          <w:rFonts w:ascii="Book Antiqua" w:hAnsi="Book Antiqua" w:cs="Times New Roman"/>
          <w:bCs/>
          <w:color w:val="000000" w:themeColor="text1"/>
          <w:sz w:val="22"/>
          <w:szCs w:val="22"/>
        </w:rPr>
        <w:t xml:space="preserve">Motor vehicles and bicycles are permitted only on designated roadways. </w:t>
      </w:r>
    </w:p>
    <w:p w14:paraId="261B53D6" w14:textId="77777777" w:rsidR="00977BE4" w:rsidRPr="003B76C8" w:rsidRDefault="00977BE4" w:rsidP="003B76C8">
      <w:pPr>
        <w:spacing w:line="276" w:lineRule="auto"/>
        <w:jc w:val="both"/>
        <w:rPr>
          <w:rFonts w:ascii="Book Antiqua" w:hAnsi="Book Antiqua" w:cs="Times New Roman"/>
          <w:bCs/>
          <w:color w:val="000000" w:themeColor="text1"/>
          <w:sz w:val="22"/>
          <w:szCs w:val="22"/>
        </w:rPr>
      </w:pPr>
    </w:p>
    <w:p w14:paraId="29FF474A" w14:textId="6EE9589E" w:rsidR="003E2DD9" w:rsidRPr="0004576A" w:rsidRDefault="00977BE4" w:rsidP="0004576A">
      <w:pPr>
        <w:pStyle w:val="ListParagraph"/>
        <w:numPr>
          <w:ilvl w:val="0"/>
          <w:numId w:val="32"/>
        </w:numPr>
        <w:spacing w:line="276" w:lineRule="auto"/>
        <w:jc w:val="both"/>
        <w:rPr>
          <w:rFonts w:ascii="Book Antiqua" w:hAnsi="Book Antiqua" w:cs="Times New Roman"/>
          <w:bCs/>
          <w:color w:val="000000" w:themeColor="text1"/>
          <w:sz w:val="22"/>
          <w:szCs w:val="22"/>
        </w:rPr>
      </w:pPr>
      <w:r w:rsidRPr="0004576A">
        <w:rPr>
          <w:rFonts w:ascii="Book Antiqua" w:hAnsi="Book Antiqua" w:cs="Times New Roman"/>
          <w:bCs/>
          <w:color w:val="000000" w:themeColor="text1"/>
          <w:sz w:val="22"/>
          <w:szCs w:val="22"/>
        </w:rPr>
        <w:t>Licensed vehicles may only be operated by licensed drivers.</w:t>
      </w:r>
    </w:p>
    <w:p w14:paraId="69A9956A" w14:textId="77777777" w:rsidR="00977BE4" w:rsidRPr="003B76C8" w:rsidRDefault="00977BE4" w:rsidP="003B76C8">
      <w:pPr>
        <w:spacing w:line="276" w:lineRule="auto"/>
        <w:jc w:val="both"/>
        <w:rPr>
          <w:rFonts w:ascii="Book Antiqua" w:hAnsi="Book Antiqua" w:cs="Times New Roman"/>
          <w:bCs/>
          <w:color w:val="000000" w:themeColor="text1"/>
          <w:sz w:val="22"/>
          <w:szCs w:val="22"/>
        </w:rPr>
      </w:pPr>
    </w:p>
    <w:p w14:paraId="05D8C698" w14:textId="00C8AFAA" w:rsidR="003E2DD9" w:rsidRPr="0004576A" w:rsidRDefault="00977BE4" w:rsidP="0004576A">
      <w:pPr>
        <w:pStyle w:val="ListParagraph"/>
        <w:numPr>
          <w:ilvl w:val="0"/>
          <w:numId w:val="32"/>
        </w:numPr>
        <w:spacing w:line="276" w:lineRule="auto"/>
        <w:jc w:val="both"/>
        <w:rPr>
          <w:rFonts w:ascii="Book Antiqua" w:hAnsi="Book Antiqua" w:cs="Times New Roman"/>
          <w:bCs/>
          <w:color w:val="000000" w:themeColor="text1"/>
          <w:sz w:val="22"/>
          <w:szCs w:val="22"/>
        </w:rPr>
      </w:pPr>
      <w:r w:rsidRPr="0004576A">
        <w:rPr>
          <w:rFonts w:ascii="Book Antiqua" w:hAnsi="Book Antiqua" w:cs="Times New Roman"/>
          <w:bCs/>
          <w:color w:val="000000" w:themeColor="text1"/>
          <w:sz w:val="22"/>
          <w:szCs w:val="22"/>
        </w:rPr>
        <w:t>No parking is allowed on other members' lots without prior permission. Please ensure that your family and guests do not park in any roadway.</w:t>
      </w:r>
    </w:p>
    <w:p w14:paraId="78D9E150" w14:textId="77777777" w:rsidR="00977BE4" w:rsidRPr="003B76C8" w:rsidRDefault="00977BE4" w:rsidP="003B76C8">
      <w:pPr>
        <w:spacing w:line="276" w:lineRule="auto"/>
        <w:jc w:val="both"/>
        <w:rPr>
          <w:rFonts w:ascii="Book Antiqua" w:hAnsi="Book Antiqua" w:cs="Times New Roman"/>
          <w:bCs/>
          <w:color w:val="000000" w:themeColor="text1"/>
          <w:sz w:val="22"/>
          <w:szCs w:val="22"/>
        </w:rPr>
      </w:pPr>
    </w:p>
    <w:p w14:paraId="37F6F56D" w14:textId="04851976" w:rsidR="001B0B59" w:rsidRPr="0004576A" w:rsidRDefault="00977BE4" w:rsidP="0004576A">
      <w:pPr>
        <w:pStyle w:val="ListParagraph"/>
        <w:numPr>
          <w:ilvl w:val="0"/>
          <w:numId w:val="32"/>
        </w:numPr>
        <w:spacing w:line="276" w:lineRule="auto"/>
        <w:jc w:val="both"/>
        <w:rPr>
          <w:rFonts w:ascii="Book Antiqua" w:hAnsi="Book Antiqua" w:cs="Times New Roman"/>
          <w:bCs/>
          <w:strike/>
          <w:color w:val="000000" w:themeColor="text1"/>
          <w:sz w:val="22"/>
          <w:szCs w:val="22"/>
        </w:rPr>
      </w:pPr>
      <w:r w:rsidRPr="0004576A">
        <w:rPr>
          <w:rFonts w:ascii="Book Antiqua" w:hAnsi="Book Antiqua" w:cs="Times New Roman"/>
          <w:bCs/>
          <w:color w:val="000000" w:themeColor="text1"/>
          <w:sz w:val="22"/>
          <w:szCs w:val="22"/>
        </w:rPr>
        <w:t>Riders are expected to maintain a safe distance and refrain from riding side by side.</w:t>
      </w:r>
    </w:p>
    <w:p w14:paraId="183230D0" w14:textId="77777777" w:rsidR="001B0B59" w:rsidRPr="003B76C8" w:rsidRDefault="001B0B59" w:rsidP="00F10811">
      <w:pPr>
        <w:jc w:val="both"/>
        <w:rPr>
          <w:rFonts w:ascii="Book Antiqua" w:hAnsi="Book Antiqua" w:cs="Times New Roman"/>
          <w:bCs/>
          <w:color w:val="000000" w:themeColor="text1"/>
          <w:sz w:val="22"/>
          <w:szCs w:val="22"/>
        </w:rPr>
      </w:pPr>
    </w:p>
    <w:p w14:paraId="588769B6" w14:textId="77777777" w:rsidR="001B0B59" w:rsidRPr="003B76C8" w:rsidRDefault="001B0B59" w:rsidP="00F10811">
      <w:pPr>
        <w:pStyle w:val="Title"/>
        <w:jc w:val="center"/>
        <w:rPr>
          <w:rFonts w:ascii="Book Antiqua" w:hAnsi="Book Antiqua"/>
          <w:b/>
          <w:color w:val="000000" w:themeColor="text1"/>
          <w:sz w:val="22"/>
          <w:szCs w:val="22"/>
          <w:u w:val="single"/>
        </w:rPr>
      </w:pPr>
      <w:r w:rsidRPr="003B76C8">
        <w:rPr>
          <w:rFonts w:ascii="Book Antiqua" w:hAnsi="Book Antiqua"/>
          <w:b/>
          <w:color w:val="000000" w:themeColor="text1"/>
          <w:sz w:val="22"/>
          <w:szCs w:val="22"/>
          <w:u w:val="single"/>
        </w:rPr>
        <w:t>ATV/ Golf Cart / Motorcycle Regulations</w:t>
      </w:r>
    </w:p>
    <w:p w14:paraId="5DEF5643" w14:textId="77777777" w:rsidR="001B0B59" w:rsidRPr="003B76C8" w:rsidRDefault="001B0B59" w:rsidP="00F10811">
      <w:pPr>
        <w:pStyle w:val="Heading1"/>
        <w:rPr>
          <w:rFonts w:ascii="Book Antiqua" w:hAnsi="Book Antiqua"/>
          <w:b/>
          <w:bCs/>
          <w:i/>
          <w:iCs/>
          <w:color w:val="000000" w:themeColor="text1"/>
          <w:sz w:val="22"/>
          <w:szCs w:val="22"/>
          <w:u w:val="single"/>
        </w:rPr>
      </w:pPr>
      <w:r w:rsidRPr="003B76C8">
        <w:rPr>
          <w:rFonts w:ascii="Book Antiqua" w:hAnsi="Book Antiqua"/>
          <w:b/>
          <w:bCs/>
          <w:iCs/>
          <w:color w:val="000000" w:themeColor="text1"/>
          <w:sz w:val="22"/>
          <w:szCs w:val="22"/>
          <w:u w:val="single"/>
        </w:rPr>
        <w:t>Golf Carts</w:t>
      </w:r>
    </w:p>
    <w:p w14:paraId="4D2D1EDD" w14:textId="0B1F40A1" w:rsidR="003E2DD9" w:rsidRPr="003B76C8" w:rsidRDefault="00977BE4" w:rsidP="003B76C8">
      <w:pPr>
        <w:pStyle w:val="ListParagraph"/>
        <w:numPr>
          <w:ilvl w:val="0"/>
          <w:numId w:val="11"/>
        </w:numPr>
        <w:spacing w:line="276" w:lineRule="auto"/>
        <w:rPr>
          <w:rFonts w:ascii="Book Antiqua" w:hAnsi="Book Antiqua"/>
          <w:bCs/>
          <w:strike/>
          <w:color w:val="000000" w:themeColor="text1"/>
          <w:sz w:val="22"/>
          <w:szCs w:val="22"/>
        </w:rPr>
      </w:pPr>
      <w:r w:rsidRPr="003B76C8">
        <w:rPr>
          <w:rFonts w:ascii="Book Antiqua" w:hAnsi="Book Antiqua"/>
          <w:bCs/>
          <w:color w:val="000000" w:themeColor="text1"/>
          <w:sz w:val="22"/>
          <w:szCs w:val="22"/>
        </w:rPr>
        <w:t>Only three riders are allowed per seat bench.</w:t>
      </w:r>
    </w:p>
    <w:p w14:paraId="1E3FE036" w14:textId="77777777" w:rsidR="003E2DD9" w:rsidRPr="003B76C8" w:rsidRDefault="003E2DD9" w:rsidP="003B76C8">
      <w:pPr>
        <w:spacing w:line="276" w:lineRule="auto"/>
        <w:rPr>
          <w:rFonts w:ascii="Book Antiqua" w:hAnsi="Book Antiqua"/>
          <w:bCs/>
          <w:strike/>
          <w:color w:val="000000" w:themeColor="text1"/>
          <w:sz w:val="22"/>
          <w:szCs w:val="22"/>
        </w:rPr>
      </w:pPr>
    </w:p>
    <w:p w14:paraId="150ED750" w14:textId="77777777" w:rsidR="00977BE4" w:rsidRPr="003B76C8" w:rsidRDefault="00977BE4" w:rsidP="003B76C8">
      <w:pPr>
        <w:pStyle w:val="ListParagraph"/>
        <w:numPr>
          <w:ilvl w:val="0"/>
          <w:numId w:val="11"/>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The driver must be able to reach both pedals while sitting fully on the seat.</w:t>
      </w:r>
    </w:p>
    <w:p w14:paraId="7AB8A5E6" w14:textId="77777777" w:rsidR="003E2DD9" w:rsidRPr="003B76C8" w:rsidRDefault="003E2DD9" w:rsidP="003B76C8">
      <w:pPr>
        <w:spacing w:line="276" w:lineRule="auto"/>
        <w:rPr>
          <w:rFonts w:ascii="Book Antiqua" w:hAnsi="Book Antiqua"/>
          <w:bCs/>
          <w:color w:val="000000" w:themeColor="text1"/>
          <w:sz w:val="22"/>
          <w:szCs w:val="22"/>
        </w:rPr>
      </w:pPr>
    </w:p>
    <w:p w14:paraId="54EB3DA0" w14:textId="7C389B23" w:rsidR="003E2DD9" w:rsidRPr="003B76C8" w:rsidRDefault="007C256B" w:rsidP="003B76C8">
      <w:pPr>
        <w:pStyle w:val="ListParagraph"/>
        <w:numPr>
          <w:ilvl w:val="0"/>
          <w:numId w:val="11"/>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You may pull a cart or wagon with no more than four riders, and any towed devices must have sideboards.</w:t>
      </w:r>
    </w:p>
    <w:p w14:paraId="1D472929" w14:textId="77777777" w:rsidR="007C256B" w:rsidRPr="003B76C8" w:rsidRDefault="007C256B" w:rsidP="003B76C8">
      <w:pPr>
        <w:spacing w:line="276" w:lineRule="auto"/>
        <w:rPr>
          <w:rFonts w:ascii="Book Antiqua" w:hAnsi="Book Antiqua"/>
          <w:bCs/>
          <w:color w:val="000000" w:themeColor="text1"/>
          <w:sz w:val="22"/>
          <w:szCs w:val="22"/>
        </w:rPr>
      </w:pPr>
    </w:p>
    <w:p w14:paraId="1F97FED7" w14:textId="60576024" w:rsidR="003E2DD9" w:rsidRPr="003B76C8" w:rsidRDefault="007C256B" w:rsidP="003B76C8">
      <w:pPr>
        <w:pStyle w:val="ListParagraph"/>
        <w:numPr>
          <w:ilvl w:val="0"/>
          <w:numId w:val="11"/>
        </w:numPr>
        <w:spacing w:line="276" w:lineRule="auto"/>
        <w:rPr>
          <w:rFonts w:ascii="Book Antiqua" w:hAnsi="Book Antiqua"/>
          <w:bCs/>
          <w:color w:val="000000" w:themeColor="text1"/>
          <w:sz w:val="22"/>
          <w:szCs w:val="22"/>
        </w:rPr>
      </w:pPr>
      <w:r w:rsidRPr="003B76C8">
        <w:rPr>
          <w:rFonts w:ascii="Book Antiqua" w:eastAsia="Times New Roman" w:hAnsi="Book Antiqua"/>
          <w:bCs/>
          <w:color w:val="000000" w:themeColor="text1"/>
          <w:sz w:val="22"/>
          <w:szCs w:val="22"/>
        </w:rPr>
        <w:t>Golf carts must be in good working condition. Loud mufflers and other noise issues must be addressed, with a noise limit of 80 decibels.</w:t>
      </w:r>
    </w:p>
    <w:p w14:paraId="26DCFE86" w14:textId="77777777" w:rsidR="007C256B" w:rsidRPr="003B76C8" w:rsidRDefault="007C256B" w:rsidP="003B76C8">
      <w:pPr>
        <w:spacing w:line="276" w:lineRule="auto"/>
        <w:rPr>
          <w:rFonts w:ascii="Book Antiqua" w:hAnsi="Book Antiqua"/>
          <w:bCs/>
          <w:color w:val="000000" w:themeColor="text1"/>
          <w:sz w:val="22"/>
          <w:szCs w:val="22"/>
        </w:rPr>
      </w:pPr>
    </w:p>
    <w:p w14:paraId="0F2B03E8" w14:textId="18D50FF4" w:rsidR="003E2DD9" w:rsidRPr="003B76C8" w:rsidRDefault="007C256B" w:rsidP="003B76C8">
      <w:pPr>
        <w:pStyle w:val="ListParagraph"/>
        <w:numPr>
          <w:ilvl w:val="0"/>
          <w:numId w:val="11"/>
        </w:numPr>
        <w:spacing w:line="276" w:lineRule="auto"/>
        <w:rPr>
          <w:rFonts w:ascii="Book Antiqua" w:hAnsi="Book Antiqua"/>
          <w:bCs/>
          <w:strike/>
          <w:color w:val="000000" w:themeColor="text1"/>
          <w:sz w:val="22"/>
          <w:szCs w:val="22"/>
        </w:rPr>
      </w:pPr>
      <w:r w:rsidRPr="003B76C8">
        <w:rPr>
          <w:rFonts w:ascii="Book Antiqua" w:eastAsia="Times New Roman" w:hAnsi="Book Antiqua"/>
          <w:bCs/>
          <w:color w:val="000000" w:themeColor="text1"/>
          <w:sz w:val="22"/>
          <w:szCs w:val="22"/>
        </w:rPr>
        <w:t xml:space="preserve">Golf carts must have working headlights to be driven at night. The headlights must be securely attached to the front of the recreation vehicle and must not obstruct other drivers' visibility. Flashlights do not qualify as headlights. </w:t>
      </w:r>
    </w:p>
    <w:p w14:paraId="5D67A592" w14:textId="77777777" w:rsidR="007C256B" w:rsidRPr="003B76C8" w:rsidRDefault="007C256B" w:rsidP="003B76C8">
      <w:pPr>
        <w:spacing w:line="276" w:lineRule="auto"/>
        <w:rPr>
          <w:rFonts w:ascii="Book Antiqua" w:hAnsi="Book Antiqua"/>
          <w:bCs/>
          <w:strike/>
          <w:color w:val="000000" w:themeColor="text1"/>
          <w:sz w:val="22"/>
          <w:szCs w:val="22"/>
        </w:rPr>
      </w:pPr>
    </w:p>
    <w:p w14:paraId="6139EBBC" w14:textId="528A9F92" w:rsidR="003E2DD9" w:rsidRPr="003B76C8" w:rsidRDefault="007C256B" w:rsidP="003B76C8">
      <w:pPr>
        <w:numPr>
          <w:ilvl w:val="0"/>
          <w:numId w:val="11"/>
        </w:numPr>
        <w:shd w:val="clear" w:color="auto" w:fill="FFFFFF"/>
        <w:spacing w:line="276" w:lineRule="auto"/>
        <w:rPr>
          <w:rFonts w:ascii="Book Antiqua" w:eastAsia="Times New Roman" w:hAnsi="Book Antiqua" w:cs="Times New Roman"/>
          <w:bCs/>
          <w:color w:val="000000" w:themeColor="text1"/>
          <w:sz w:val="22"/>
          <w:szCs w:val="22"/>
        </w:rPr>
      </w:pPr>
      <w:r w:rsidRPr="003B76C8">
        <w:rPr>
          <w:rFonts w:ascii="Book Antiqua" w:eastAsia="Times New Roman" w:hAnsi="Book Antiqua" w:cs="Times New Roman"/>
          <w:bCs/>
          <w:color w:val="000000" w:themeColor="text1"/>
          <w:sz w:val="22"/>
          <w:szCs w:val="22"/>
        </w:rPr>
        <w:t>You must hold a valid driver’s license and be at least 18 years of age to drive a golf cart between the hours of 9:00 p.m. and 9:00 a.m. Cruising is not permitted during these hours.</w:t>
      </w:r>
    </w:p>
    <w:p w14:paraId="6434E2D5" w14:textId="77777777" w:rsidR="007C256B" w:rsidRPr="003B76C8" w:rsidRDefault="007C256B" w:rsidP="003B76C8">
      <w:pPr>
        <w:shd w:val="clear" w:color="auto" w:fill="FFFFFF"/>
        <w:spacing w:line="276" w:lineRule="auto"/>
        <w:rPr>
          <w:rFonts w:ascii="Book Antiqua" w:eastAsia="Times New Roman" w:hAnsi="Book Antiqua" w:cs="Times New Roman"/>
          <w:bCs/>
          <w:color w:val="000000" w:themeColor="text1"/>
          <w:sz w:val="22"/>
          <w:szCs w:val="22"/>
        </w:rPr>
      </w:pPr>
    </w:p>
    <w:p w14:paraId="5AC9CA04" w14:textId="5C5EB6FE" w:rsidR="001B0B59" w:rsidRPr="003B76C8" w:rsidRDefault="007C256B" w:rsidP="003B76C8">
      <w:pPr>
        <w:numPr>
          <w:ilvl w:val="0"/>
          <w:numId w:val="11"/>
        </w:numPr>
        <w:shd w:val="clear" w:color="auto" w:fill="FFFFFF"/>
        <w:spacing w:line="276" w:lineRule="auto"/>
        <w:rPr>
          <w:rFonts w:ascii="Book Antiqua" w:eastAsia="Times New Roman" w:hAnsi="Book Antiqua" w:cs="Times New Roman"/>
          <w:bCs/>
          <w:color w:val="000000" w:themeColor="text1"/>
          <w:sz w:val="22"/>
          <w:szCs w:val="22"/>
        </w:rPr>
      </w:pPr>
      <w:r w:rsidRPr="003B76C8">
        <w:rPr>
          <w:rFonts w:ascii="Book Antiqua" w:eastAsia="Times New Roman" w:hAnsi="Book Antiqua" w:cs="Times New Roman"/>
          <w:bCs/>
          <w:color w:val="000000" w:themeColor="text1"/>
          <w:sz w:val="22"/>
          <w:szCs w:val="22"/>
        </w:rPr>
        <w:t>If riders are standing on the back of the cart, they must be securely strapped in, with one person per strap.</w:t>
      </w:r>
    </w:p>
    <w:p w14:paraId="6634F052" w14:textId="77777777" w:rsidR="003E2DD9" w:rsidRPr="003B76C8" w:rsidRDefault="003E2DD9" w:rsidP="003B76C8">
      <w:pPr>
        <w:shd w:val="clear" w:color="auto" w:fill="FFFFFF"/>
        <w:spacing w:line="276" w:lineRule="auto"/>
        <w:rPr>
          <w:rFonts w:ascii="Book Antiqua" w:eastAsia="Times New Roman" w:hAnsi="Book Antiqua" w:cs="Times New Roman"/>
          <w:bCs/>
          <w:color w:val="000000" w:themeColor="text1"/>
          <w:sz w:val="22"/>
          <w:szCs w:val="22"/>
        </w:rPr>
      </w:pPr>
    </w:p>
    <w:p w14:paraId="0A57ED0C" w14:textId="29BB6E24" w:rsidR="001B0B59" w:rsidRPr="003B76C8" w:rsidRDefault="007C256B" w:rsidP="003B76C8">
      <w:pPr>
        <w:numPr>
          <w:ilvl w:val="0"/>
          <w:numId w:val="11"/>
        </w:numPr>
        <w:shd w:val="clear" w:color="auto" w:fill="FFFFFF"/>
        <w:spacing w:line="276" w:lineRule="auto"/>
        <w:rPr>
          <w:rFonts w:ascii="Book Antiqua" w:eastAsia="Times New Roman" w:hAnsi="Book Antiqua" w:cs="Times New Roman"/>
          <w:bCs/>
          <w:color w:val="000000" w:themeColor="text1"/>
          <w:sz w:val="22"/>
          <w:szCs w:val="22"/>
        </w:rPr>
      </w:pPr>
      <w:r w:rsidRPr="003B76C8">
        <w:rPr>
          <w:rFonts w:ascii="Book Antiqua" w:eastAsia="Times New Roman" w:hAnsi="Book Antiqua" w:cs="Times New Roman"/>
          <w:bCs/>
          <w:color w:val="000000" w:themeColor="text1"/>
          <w:sz w:val="22"/>
          <w:szCs w:val="22"/>
        </w:rPr>
        <w:t>Golf carts may only be driven on designated roadways.</w:t>
      </w:r>
    </w:p>
    <w:p w14:paraId="763538A6" w14:textId="77777777" w:rsidR="003E2DD9" w:rsidRPr="003B76C8" w:rsidRDefault="003E2DD9" w:rsidP="003B76C8">
      <w:pPr>
        <w:shd w:val="clear" w:color="auto" w:fill="FFFFFF"/>
        <w:spacing w:line="276" w:lineRule="auto"/>
        <w:rPr>
          <w:rFonts w:ascii="Book Antiqua" w:eastAsia="Times New Roman" w:hAnsi="Book Antiqua" w:cs="Times New Roman"/>
          <w:bCs/>
          <w:color w:val="000000" w:themeColor="text1"/>
          <w:sz w:val="22"/>
          <w:szCs w:val="22"/>
        </w:rPr>
      </w:pPr>
    </w:p>
    <w:p w14:paraId="6A2DA6EB" w14:textId="54A0897E" w:rsidR="001B0B59" w:rsidRPr="003B76C8" w:rsidRDefault="007C256B" w:rsidP="003B76C8">
      <w:pPr>
        <w:numPr>
          <w:ilvl w:val="0"/>
          <w:numId w:val="11"/>
        </w:numPr>
        <w:shd w:val="clear" w:color="auto" w:fill="FFFFFF"/>
        <w:spacing w:line="276" w:lineRule="auto"/>
        <w:rPr>
          <w:rFonts w:ascii="Book Antiqua" w:eastAsia="Times New Roman" w:hAnsi="Book Antiqua" w:cs="Times New Roman"/>
          <w:bCs/>
          <w:color w:val="000000" w:themeColor="text1"/>
          <w:sz w:val="22"/>
          <w:szCs w:val="22"/>
        </w:rPr>
      </w:pPr>
      <w:r w:rsidRPr="003B76C8">
        <w:rPr>
          <w:rFonts w:ascii="Book Antiqua" w:eastAsia="Times New Roman" w:hAnsi="Book Antiqua" w:cs="Times New Roman"/>
          <w:bCs/>
          <w:color w:val="000000" w:themeColor="text1"/>
          <w:sz w:val="22"/>
          <w:szCs w:val="22"/>
        </w:rPr>
        <w:lastRenderedPageBreak/>
        <w:t xml:space="preserve">"No Parking" applies to golf carts as well as other vehicles. ADA placards or cards must be displayed on the golf cart to park in ADA zones. </w:t>
      </w:r>
    </w:p>
    <w:p w14:paraId="1C81D2F0" w14:textId="77777777" w:rsidR="003E2DD9" w:rsidRPr="003B76C8" w:rsidRDefault="003E2DD9" w:rsidP="003B76C8">
      <w:pPr>
        <w:shd w:val="clear" w:color="auto" w:fill="FFFFFF"/>
        <w:spacing w:line="276" w:lineRule="auto"/>
        <w:rPr>
          <w:rFonts w:ascii="Book Antiqua" w:eastAsia="Times New Roman" w:hAnsi="Book Antiqua" w:cs="Times New Roman"/>
          <w:bCs/>
          <w:color w:val="000000" w:themeColor="text1"/>
          <w:sz w:val="22"/>
          <w:szCs w:val="22"/>
        </w:rPr>
      </w:pPr>
    </w:p>
    <w:p w14:paraId="6001BC88" w14:textId="76279442" w:rsidR="00EE2E49" w:rsidRPr="003B76C8" w:rsidRDefault="007C256B" w:rsidP="00E0012B">
      <w:pPr>
        <w:numPr>
          <w:ilvl w:val="0"/>
          <w:numId w:val="11"/>
        </w:numPr>
        <w:shd w:val="clear" w:color="auto" w:fill="FFFFFF"/>
        <w:spacing w:line="276" w:lineRule="auto"/>
        <w:rPr>
          <w:rFonts w:ascii="Book Antiqua" w:eastAsiaTheme="majorEastAsia" w:hAnsi="Book Antiqua" w:cstheme="majorBidi"/>
          <w:b/>
          <w:bCs/>
          <w:iCs/>
          <w:color w:val="000000" w:themeColor="text1"/>
          <w:sz w:val="22"/>
          <w:szCs w:val="22"/>
          <w:u w:val="single"/>
        </w:rPr>
      </w:pPr>
      <w:r w:rsidRPr="003B76C8">
        <w:rPr>
          <w:rFonts w:ascii="Book Antiqua" w:eastAsia="Times New Roman" w:hAnsi="Book Antiqua" w:cs="Times New Roman"/>
          <w:bCs/>
          <w:color w:val="000000" w:themeColor="text1"/>
          <w:sz w:val="22"/>
          <w:szCs w:val="22"/>
        </w:rPr>
        <w:t>No one is allowed to drive a golf cart in an unsafe manner, including hanging off the cart.</w:t>
      </w:r>
    </w:p>
    <w:p w14:paraId="0D6ADBFF" w14:textId="14164F69" w:rsidR="003B76C8" w:rsidRPr="003B76C8" w:rsidRDefault="001B0B59" w:rsidP="009F1887">
      <w:pPr>
        <w:pStyle w:val="Heading1"/>
        <w:spacing w:line="276" w:lineRule="auto"/>
      </w:pPr>
      <w:r w:rsidRPr="003B76C8">
        <w:rPr>
          <w:rFonts w:ascii="Book Antiqua" w:hAnsi="Book Antiqua"/>
          <w:b/>
          <w:bCs/>
          <w:iCs/>
          <w:color w:val="000000" w:themeColor="text1"/>
          <w:sz w:val="22"/>
          <w:szCs w:val="22"/>
          <w:u w:val="single"/>
        </w:rPr>
        <w:t>ATV’s</w:t>
      </w:r>
    </w:p>
    <w:p w14:paraId="6FD23F3B" w14:textId="6DD124FB" w:rsidR="00E711BD" w:rsidRPr="003B76C8" w:rsidRDefault="00EE2E49" w:rsidP="003B76C8">
      <w:pPr>
        <w:pStyle w:val="ListParagraph"/>
        <w:numPr>
          <w:ilvl w:val="0"/>
          <w:numId w:val="12"/>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Guidelines set by the ATV Safety Institute will be followed for size appropriateness. The rider, while standing on the foot pedals, must have their backside at least 3 inches from the seat of the ATV. The rider must also be able to grip both handlebars and operate the throttle and brake while fully turning the handlebars in both directions.</w:t>
      </w:r>
    </w:p>
    <w:p w14:paraId="7D032FCB" w14:textId="77777777" w:rsidR="00EE2E49" w:rsidRPr="003B76C8" w:rsidRDefault="00EE2E49" w:rsidP="003B76C8">
      <w:pPr>
        <w:spacing w:line="276" w:lineRule="auto"/>
        <w:ind w:left="360"/>
        <w:rPr>
          <w:rFonts w:ascii="Book Antiqua" w:hAnsi="Book Antiqua"/>
          <w:bCs/>
          <w:color w:val="000000" w:themeColor="text1"/>
          <w:sz w:val="22"/>
          <w:szCs w:val="22"/>
        </w:rPr>
      </w:pPr>
    </w:p>
    <w:p w14:paraId="1BED38A7" w14:textId="77777777" w:rsidR="001B0B59" w:rsidRPr="003B76C8" w:rsidRDefault="001B0B59" w:rsidP="003B76C8">
      <w:pPr>
        <w:pStyle w:val="ListParagraph"/>
        <w:numPr>
          <w:ilvl w:val="0"/>
          <w:numId w:val="12"/>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Riding with your feet or legs on the handlebars will not be tolerated.</w:t>
      </w:r>
    </w:p>
    <w:p w14:paraId="0C1AEE88" w14:textId="77777777" w:rsidR="00E711BD" w:rsidRPr="003B76C8" w:rsidRDefault="00E711BD" w:rsidP="003B76C8">
      <w:pPr>
        <w:spacing w:line="276" w:lineRule="auto"/>
        <w:rPr>
          <w:rFonts w:ascii="Book Antiqua" w:hAnsi="Book Antiqua"/>
          <w:bCs/>
          <w:color w:val="000000" w:themeColor="text1"/>
          <w:sz w:val="22"/>
          <w:szCs w:val="22"/>
        </w:rPr>
      </w:pPr>
    </w:p>
    <w:p w14:paraId="76A3276C" w14:textId="1B1FA433" w:rsidR="001B0B59" w:rsidRPr="003B76C8" w:rsidRDefault="00EE2E49" w:rsidP="003B76C8">
      <w:pPr>
        <w:pStyle w:val="ListParagraph"/>
        <w:numPr>
          <w:ilvl w:val="0"/>
          <w:numId w:val="12"/>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No passengers are allowed to ride on the front handlebars of any vehicle.</w:t>
      </w:r>
    </w:p>
    <w:p w14:paraId="330CCF0B" w14:textId="77777777" w:rsidR="00E711BD" w:rsidRPr="003B76C8" w:rsidRDefault="00E711BD" w:rsidP="003B76C8">
      <w:pPr>
        <w:spacing w:line="276" w:lineRule="auto"/>
        <w:rPr>
          <w:rFonts w:ascii="Book Antiqua" w:hAnsi="Book Antiqua"/>
          <w:bCs/>
          <w:color w:val="000000" w:themeColor="text1"/>
          <w:sz w:val="22"/>
          <w:szCs w:val="22"/>
        </w:rPr>
      </w:pPr>
    </w:p>
    <w:p w14:paraId="5286060C" w14:textId="5149EECB" w:rsidR="00E711BD" w:rsidRPr="003B76C8" w:rsidRDefault="00EE2E49" w:rsidP="003B76C8">
      <w:pPr>
        <w:pStyle w:val="ListParagraph"/>
        <w:numPr>
          <w:ilvl w:val="0"/>
          <w:numId w:val="12"/>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There is a limit of 1 driver and 2 passengers at any time. Licensed drivers are permitted to have a youth rider seated between themselves and the handlebars.</w:t>
      </w:r>
    </w:p>
    <w:p w14:paraId="5E0C6FFC" w14:textId="77777777" w:rsidR="00EE2E49" w:rsidRPr="003B76C8" w:rsidRDefault="00EE2E49" w:rsidP="003B76C8">
      <w:pPr>
        <w:spacing w:line="276" w:lineRule="auto"/>
        <w:rPr>
          <w:rFonts w:ascii="Book Antiqua" w:hAnsi="Book Antiqua"/>
          <w:bCs/>
          <w:color w:val="000000" w:themeColor="text1"/>
          <w:sz w:val="22"/>
          <w:szCs w:val="22"/>
        </w:rPr>
      </w:pPr>
    </w:p>
    <w:p w14:paraId="5721FEF9" w14:textId="77777777" w:rsidR="002626FB" w:rsidRPr="003B76C8" w:rsidRDefault="002626FB" w:rsidP="003B76C8">
      <w:pPr>
        <w:pStyle w:val="ListParagraph"/>
        <w:numPr>
          <w:ilvl w:val="0"/>
          <w:numId w:val="12"/>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Side-by-side/Utility Terrain Vehicles must be operated by licensed drivers only and must adhere to the vehicle's seating capacity.</w:t>
      </w:r>
    </w:p>
    <w:p w14:paraId="66B177FB" w14:textId="3FF5E369" w:rsidR="001B0B59" w:rsidRPr="003B76C8" w:rsidRDefault="001B0B59" w:rsidP="003B76C8">
      <w:pPr>
        <w:spacing w:line="276" w:lineRule="auto"/>
        <w:rPr>
          <w:rFonts w:ascii="Book Antiqua" w:hAnsi="Book Antiqua"/>
          <w:bCs/>
          <w:color w:val="000000" w:themeColor="text1"/>
          <w:sz w:val="22"/>
          <w:szCs w:val="22"/>
        </w:rPr>
      </w:pPr>
      <w:r w:rsidRPr="003B76C8">
        <w:rPr>
          <w:rFonts w:ascii="Book Antiqua" w:hAnsi="Book Antiqua"/>
          <w:bCs/>
          <w:strike/>
          <w:color w:val="000000" w:themeColor="text1"/>
          <w:sz w:val="22"/>
          <w:szCs w:val="22"/>
        </w:rPr>
        <w:t xml:space="preserve">  </w:t>
      </w:r>
    </w:p>
    <w:p w14:paraId="4154CEA5" w14:textId="7A821FB0" w:rsidR="001B0B59" w:rsidRPr="003B76C8" w:rsidRDefault="002626FB" w:rsidP="003B76C8">
      <w:pPr>
        <w:pStyle w:val="ListParagraph"/>
        <w:numPr>
          <w:ilvl w:val="0"/>
          <w:numId w:val="12"/>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All ATVs and motorcycles must be muffled and capable of passing a sound meter test, with a maximum limit of 80 decibels.</w:t>
      </w:r>
    </w:p>
    <w:p w14:paraId="264EC3D2" w14:textId="36F12279" w:rsidR="001B0B59" w:rsidRPr="003B76C8" w:rsidRDefault="001B0B59" w:rsidP="00F10811">
      <w:pPr>
        <w:pStyle w:val="Heading1"/>
        <w:spacing w:line="276" w:lineRule="auto"/>
        <w:jc w:val="center"/>
        <w:rPr>
          <w:rFonts w:ascii="Book Antiqua" w:hAnsi="Book Antiqua" w:cs="Times New Roman"/>
          <w:bCs/>
          <w:color w:val="000000" w:themeColor="text1"/>
          <w:sz w:val="22"/>
          <w:szCs w:val="22"/>
        </w:rPr>
      </w:pPr>
      <w:r w:rsidRPr="003B76C8">
        <w:rPr>
          <w:rFonts w:ascii="Book Antiqua" w:hAnsi="Book Antiqua"/>
          <w:b/>
          <w:bCs/>
          <w:color w:val="000000" w:themeColor="text1"/>
          <w:sz w:val="22"/>
          <w:szCs w:val="22"/>
          <w:u w:val="single"/>
        </w:rPr>
        <w:t>ANIMALS</w:t>
      </w:r>
    </w:p>
    <w:p w14:paraId="17725E73" w14:textId="46980C3B" w:rsidR="00E711BD" w:rsidRPr="000359B9" w:rsidRDefault="002626FB" w:rsidP="000359B9">
      <w:pPr>
        <w:pStyle w:val="ListParagraph"/>
        <w:numPr>
          <w:ilvl w:val="0"/>
          <w:numId w:val="25"/>
        </w:numPr>
        <w:spacing w:line="276" w:lineRule="auto"/>
        <w:rPr>
          <w:rFonts w:ascii="Book Antiqua" w:hAnsi="Book Antiqua" w:cs="Times New Roman"/>
          <w:bCs/>
          <w:color w:val="000000" w:themeColor="text1"/>
          <w:sz w:val="22"/>
          <w:szCs w:val="22"/>
        </w:rPr>
      </w:pPr>
      <w:r w:rsidRPr="000359B9">
        <w:rPr>
          <w:rFonts w:ascii="Book Antiqua" w:hAnsi="Book Antiqua" w:cs="Times New Roman"/>
          <w:bCs/>
          <w:color w:val="000000" w:themeColor="text1"/>
          <w:sz w:val="22"/>
          <w:szCs w:val="22"/>
        </w:rPr>
        <w:t>All pets must be kept on a leash at all times. Electric leashes are not allowed. Owners are legally responsible for their pets' behavior at all times.</w:t>
      </w:r>
      <w:r w:rsidR="001B0B59" w:rsidRPr="000359B9">
        <w:rPr>
          <w:rFonts w:ascii="Book Antiqua" w:hAnsi="Book Antiqua" w:cs="Times New Roman"/>
          <w:bCs/>
          <w:color w:val="000000" w:themeColor="text1"/>
          <w:sz w:val="22"/>
          <w:szCs w:val="22"/>
        </w:rPr>
        <w:t xml:space="preserve"> </w:t>
      </w:r>
    </w:p>
    <w:p w14:paraId="1EB61A6A" w14:textId="77777777" w:rsidR="000359B9" w:rsidRPr="000359B9" w:rsidRDefault="000359B9" w:rsidP="000359B9">
      <w:pPr>
        <w:spacing w:line="276" w:lineRule="auto"/>
        <w:rPr>
          <w:rFonts w:ascii="Book Antiqua" w:hAnsi="Book Antiqua" w:cs="Times New Roman"/>
          <w:bCs/>
          <w:color w:val="000000" w:themeColor="text1"/>
          <w:sz w:val="22"/>
          <w:szCs w:val="22"/>
        </w:rPr>
      </w:pPr>
    </w:p>
    <w:p w14:paraId="4CB87AEC" w14:textId="2806CB01" w:rsidR="00E711BD" w:rsidRPr="000359B9" w:rsidRDefault="002626FB" w:rsidP="000359B9">
      <w:pPr>
        <w:pStyle w:val="ListParagraph"/>
        <w:numPr>
          <w:ilvl w:val="0"/>
          <w:numId w:val="25"/>
        </w:numPr>
        <w:spacing w:line="276" w:lineRule="auto"/>
        <w:rPr>
          <w:rFonts w:ascii="Book Antiqua" w:hAnsi="Book Antiqua" w:cs="Times New Roman"/>
          <w:bCs/>
          <w:color w:val="000000" w:themeColor="text1"/>
          <w:sz w:val="22"/>
          <w:szCs w:val="22"/>
        </w:rPr>
      </w:pPr>
      <w:r w:rsidRPr="000359B9">
        <w:rPr>
          <w:rFonts w:ascii="Book Antiqua" w:hAnsi="Book Antiqua" w:cs="Times New Roman"/>
          <w:bCs/>
          <w:color w:val="000000" w:themeColor="text1"/>
          <w:sz w:val="22"/>
          <w:szCs w:val="22"/>
        </w:rPr>
        <w:t>Pets are not allowed in the swim area, rec hall, showers, saunas, or restrooms, except for service dogs.</w:t>
      </w:r>
    </w:p>
    <w:p w14:paraId="42ABC371" w14:textId="77777777" w:rsidR="00780453" w:rsidRPr="003B76C8" w:rsidRDefault="00780453" w:rsidP="00E348CC">
      <w:pPr>
        <w:spacing w:line="276" w:lineRule="auto"/>
        <w:rPr>
          <w:rFonts w:ascii="Book Antiqua" w:hAnsi="Book Antiqua" w:cs="Times New Roman"/>
          <w:bCs/>
          <w:color w:val="000000" w:themeColor="text1"/>
          <w:sz w:val="22"/>
          <w:szCs w:val="22"/>
        </w:rPr>
      </w:pPr>
    </w:p>
    <w:p w14:paraId="09FE4E15" w14:textId="1E0892F0" w:rsidR="00E711BD" w:rsidRPr="000359B9" w:rsidRDefault="002626FB" w:rsidP="000359B9">
      <w:pPr>
        <w:pStyle w:val="ListParagraph"/>
        <w:numPr>
          <w:ilvl w:val="0"/>
          <w:numId w:val="25"/>
        </w:numPr>
        <w:spacing w:line="276" w:lineRule="auto"/>
        <w:rPr>
          <w:rFonts w:ascii="Book Antiqua" w:hAnsi="Book Antiqua" w:cs="Times New Roman"/>
          <w:bCs/>
          <w:strike/>
          <w:color w:val="000000" w:themeColor="text1"/>
          <w:sz w:val="22"/>
          <w:szCs w:val="22"/>
        </w:rPr>
      </w:pPr>
      <w:r w:rsidRPr="000359B9">
        <w:rPr>
          <w:rFonts w:ascii="Book Antiqua" w:hAnsi="Book Antiqua" w:cs="Times New Roman"/>
          <w:bCs/>
          <w:color w:val="000000" w:themeColor="text1"/>
          <w:sz w:val="22"/>
          <w:szCs w:val="22"/>
        </w:rPr>
        <w:t>Horses are not allowed in the park.</w:t>
      </w:r>
    </w:p>
    <w:p w14:paraId="0E3DF0C8" w14:textId="77777777" w:rsidR="00780453" w:rsidRPr="003B76C8" w:rsidRDefault="00780453" w:rsidP="00E348CC">
      <w:pPr>
        <w:spacing w:line="276" w:lineRule="auto"/>
        <w:rPr>
          <w:rFonts w:ascii="Book Antiqua" w:hAnsi="Book Antiqua" w:cs="Times New Roman"/>
          <w:bCs/>
          <w:strike/>
          <w:color w:val="000000" w:themeColor="text1"/>
          <w:sz w:val="22"/>
          <w:szCs w:val="22"/>
        </w:rPr>
      </w:pPr>
    </w:p>
    <w:p w14:paraId="4D3404D3" w14:textId="6E0A7A5D" w:rsidR="00E711BD" w:rsidRPr="000359B9" w:rsidRDefault="00780453" w:rsidP="000359B9">
      <w:pPr>
        <w:pStyle w:val="ListParagraph"/>
        <w:numPr>
          <w:ilvl w:val="0"/>
          <w:numId w:val="25"/>
        </w:numPr>
        <w:spacing w:line="276" w:lineRule="auto"/>
        <w:rPr>
          <w:rFonts w:ascii="Book Antiqua" w:hAnsi="Book Antiqua" w:cs="Times New Roman"/>
          <w:bCs/>
          <w:color w:val="000000" w:themeColor="text1"/>
          <w:sz w:val="22"/>
          <w:szCs w:val="22"/>
        </w:rPr>
      </w:pPr>
      <w:r w:rsidRPr="000359B9">
        <w:rPr>
          <w:rFonts w:ascii="Book Antiqua" w:hAnsi="Book Antiqua" w:cs="Times New Roman"/>
          <w:bCs/>
          <w:color w:val="000000" w:themeColor="text1"/>
          <w:sz w:val="22"/>
          <w:szCs w:val="22"/>
        </w:rPr>
        <w:t>Pet enclosures/kennels are limited to 120 sq. feet, with a maximum of one per lot. Kennels must be placed at least 5 feet from the lot boundary lines. Electric fencing is not permitted.</w:t>
      </w:r>
    </w:p>
    <w:p w14:paraId="1A938650" w14:textId="77777777" w:rsidR="00780453" w:rsidRPr="003B76C8" w:rsidRDefault="00780453" w:rsidP="00E348CC">
      <w:pPr>
        <w:spacing w:line="276" w:lineRule="auto"/>
        <w:rPr>
          <w:rFonts w:ascii="Book Antiqua" w:hAnsi="Book Antiqua" w:cs="Times New Roman"/>
          <w:bCs/>
          <w:color w:val="000000" w:themeColor="text1"/>
          <w:sz w:val="22"/>
          <w:szCs w:val="22"/>
        </w:rPr>
      </w:pPr>
    </w:p>
    <w:p w14:paraId="3B9EF3E0" w14:textId="02CCB3FA" w:rsidR="001B0B59" w:rsidRPr="000359B9" w:rsidRDefault="00780453" w:rsidP="000359B9">
      <w:pPr>
        <w:pStyle w:val="ListParagraph"/>
        <w:numPr>
          <w:ilvl w:val="0"/>
          <w:numId w:val="25"/>
        </w:numPr>
        <w:spacing w:line="276" w:lineRule="auto"/>
        <w:rPr>
          <w:rFonts w:ascii="Book Antiqua" w:hAnsi="Book Antiqua" w:cs="Times New Roman"/>
          <w:bCs/>
          <w:color w:val="000000" w:themeColor="text1"/>
          <w:sz w:val="22"/>
          <w:szCs w:val="22"/>
        </w:rPr>
      </w:pPr>
      <w:r w:rsidRPr="000359B9">
        <w:rPr>
          <w:rFonts w:ascii="Book Antiqua" w:hAnsi="Book Antiqua" w:cs="Times New Roman"/>
          <w:bCs/>
          <w:color w:val="000000" w:themeColor="text1"/>
          <w:sz w:val="22"/>
          <w:szCs w:val="22"/>
        </w:rPr>
        <w:t>Owners/handlers must clean up pet waste immediately and ensure their pets do not defecate on other members' lots. A fine of $50.00 per incident will be enforced if this becomes a recurring issue.</w:t>
      </w:r>
    </w:p>
    <w:p w14:paraId="549A7E91" w14:textId="5BC43FB1" w:rsidR="001B0B59" w:rsidRPr="003B76C8" w:rsidRDefault="001B0B59" w:rsidP="00F10811">
      <w:pPr>
        <w:pStyle w:val="Heading1"/>
        <w:spacing w:line="276" w:lineRule="auto"/>
        <w:jc w:val="center"/>
        <w:rPr>
          <w:rFonts w:ascii="Book Antiqua" w:hAnsi="Book Antiqua" w:cs="Times New Roman"/>
          <w:bCs/>
          <w:color w:val="000000" w:themeColor="text1"/>
          <w:sz w:val="22"/>
          <w:szCs w:val="22"/>
        </w:rPr>
      </w:pPr>
      <w:r w:rsidRPr="003B76C8">
        <w:rPr>
          <w:rFonts w:ascii="Book Antiqua" w:hAnsi="Book Antiqua"/>
          <w:b/>
          <w:bCs/>
          <w:color w:val="000000" w:themeColor="text1"/>
          <w:sz w:val="22"/>
          <w:szCs w:val="22"/>
          <w:u w:val="single"/>
        </w:rPr>
        <w:t>NOISE</w:t>
      </w:r>
    </w:p>
    <w:p w14:paraId="0070A2DB" w14:textId="7B74B8E6" w:rsidR="00E711BD" w:rsidRPr="00647B76" w:rsidRDefault="00780453" w:rsidP="00647B76">
      <w:pPr>
        <w:pStyle w:val="ListParagraph"/>
        <w:numPr>
          <w:ilvl w:val="0"/>
          <w:numId w:val="27"/>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Noise should be kept at reasonable levels at all times. Quiet hours are from 10:00 p.m. to 9:00 a.m. and must be observed out of consideration for fellow members.</w:t>
      </w:r>
    </w:p>
    <w:p w14:paraId="69AB55EE" w14:textId="77777777" w:rsidR="00780453" w:rsidRPr="003B76C8" w:rsidRDefault="00780453" w:rsidP="003B76C8">
      <w:pPr>
        <w:spacing w:line="276" w:lineRule="auto"/>
        <w:jc w:val="both"/>
        <w:rPr>
          <w:rFonts w:ascii="Book Antiqua" w:hAnsi="Book Antiqua" w:cs="Times New Roman"/>
          <w:bCs/>
          <w:color w:val="000000" w:themeColor="text1"/>
          <w:sz w:val="22"/>
          <w:szCs w:val="22"/>
        </w:rPr>
      </w:pPr>
    </w:p>
    <w:p w14:paraId="05745E53" w14:textId="1D91F3CC" w:rsidR="00E711BD" w:rsidRPr="00647B76" w:rsidRDefault="00780453" w:rsidP="00647B76">
      <w:pPr>
        <w:pStyle w:val="ListParagraph"/>
        <w:numPr>
          <w:ilvl w:val="0"/>
          <w:numId w:val="27"/>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lastRenderedPageBreak/>
        <w:t>No power equipment, including motorbikes, lawn mowers, saws, etc., may be used before 9:00 a.m. or after 10:00 p.m. Generators that produce 60 decibels or less may be used between 10:00 p.m. and 9:00 a.m.</w:t>
      </w:r>
    </w:p>
    <w:p w14:paraId="2FAFD345" w14:textId="77777777" w:rsidR="00780453" w:rsidRPr="003B76C8" w:rsidRDefault="00780453" w:rsidP="003B76C8">
      <w:pPr>
        <w:spacing w:line="276" w:lineRule="auto"/>
        <w:jc w:val="both"/>
        <w:rPr>
          <w:rFonts w:ascii="Book Antiqua" w:hAnsi="Book Antiqua" w:cs="Times New Roman"/>
          <w:bCs/>
          <w:color w:val="000000" w:themeColor="text1"/>
          <w:sz w:val="22"/>
          <w:szCs w:val="22"/>
        </w:rPr>
      </w:pPr>
    </w:p>
    <w:p w14:paraId="18E05F25" w14:textId="2CEE1C29" w:rsidR="00E711BD" w:rsidRPr="00647B76" w:rsidRDefault="00780453" w:rsidP="00647B76">
      <w:pPr>
        <w:pStyle w:val="ListParagraph"/>
        <w:numPr>
          <w:ilvl w:val="0"/>
          <w:numId w:val="27"/>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No loud radios are allowed before 9:00 a.m. or after 10:00 p.m. Music should be played at a volume that allows surrounding lots to enjoy their space as well. Vulgar music played at volumes audible to neighboring lots is not permitted. Music played in a vehicle should be contained within the vehicle.</w:t>
      </w:r>
    </w:p>
    <w:p w14:paraId="37FBC4A0" w14:textId="77777777" w:rsidR="00780453" w:rsidRPr="003B76C8" w:rsidRDefault="00780453" w:rsidP="003B76C8">
      <w:pPr>
        <w:spacing w:line="276" w:lineRule="auto"/>
        <w:jc w:val="both"/>
        <w:rPr>
          <w:rFonts w:ascii="Book Antiqua" w:hAnsi="Book Antiqua" w:cs="Times New Roman"/>
          <w:bCs/>
          <w:color w:val="000000" w:themeColor="text1"/>
          <w:sz w:val="22"/>
          <w:szCs w:val="22"/>
        </w:rPr>
      </w:pPr>
    </w:p>
    <w:p w14:paraId="3DFD99BF" w14:textId="305345FC" w:rsidR="001B0B59" w:rsidRPr="00647B76" w:rsidRDefault="00780453" w:rsidP="00647B76">
      <w:pPr>
        <w:pStyle w:val="ListParagraph"/>
        <w:numPr>
          <w:ilvl w:val="0"/>
          <w:numId w:val="27"/>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No loud or boisterous parties are allowed within the park after 10:00 p.m.</w:t>
      </w:r>
      <w:r w:rsidR="001B0B59" w:rsidRPr="00647B76">
        <w:rPr>
          <w:rFonts w:ascii="Book Antiqua" w:hAnsi="Book Antiqua" w:cs="Times New Roman"/>
          <w:bCs/>
          <w:color w:val="000000" w:themeColor="text1"/>
          <w:sz w:val="22"/>
          <w:szCs w:val="22"/>
        </w:rPr>
        <w:t xml:space="preserve"> </w:t>
      </w:r>
    </w:p>
    <w:p w14:paraId="2FEF0492" w14:textId="12CC4AEF" w:rsidR="001B0B59" w:rsidRPr="003B76C8" w:rsidRDefault="001B0B59" w:rsidP="00F10811">
      <w:pPr>
        <w:pStyle w:val="Heading1"/>
        <w:spacing w:line="276" w:lineRule="auto"/>
        <w:jc w:val="center"/>
        <w:rPr>
          <w:rFonts w:ascii="Book Antiqua" w:hAnsi="Book Antiqua" w:cs="Times New Roman"/>
          <w:bCs/>
          <w:color w:val="000000" w:themeColor="text1"/>
          <w:sz w:val="22"/>
          <w:szCs w:val="22"/>
        </w:rPr>
      </w:pPr>
      <w:r w:rsidRPr="003B76C8">
        <w:rPr>
          <w:rFonts w:ascii="Book Antiqua" w:hAnsi="Book Antiqua"/>
          <w:b/>
          <w:bCs/>
          <w:color w:val="000000" w:themeColor="text1"/>
          <w:sz w:val="22"/>
          <w:szCs w:val="22"/>
          <w:u w:val="single"/>
        </w:rPr>
        <w:t>SAUNAS – RESTROOMS – SHOWERS</w:t>
      </w:r>
    </w:p>
    <w:p w14:paraId="5150845E" w14:textId="16A2D8FD" w:rsidR="00207064" w:rsidRPr="003B76C8" w:rsidRDefault="00780453" w:rsidP="00F10811">
      <w:pPr>
        <w:numPr>
          <w:ilvl w:val="0"/>
          <w:numId w:val="2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Please turn off lights and water when leaving the shower or restroom if no one else is present.</w:t>
      </w:r>
    </w:p>
    <w:p w14:paraId="2A50A3E9" w14:textId="77777777" w:rsidR="00780453" w:rsidRPr="003B76C8" w:rsidRDefault="00780453" w:rsidP="00F10811">
      <w:pPr>
        <w:spacing w:line="276" w:lineRule="auto"/>
        <w:jc w:val="both"/>
        <w:rPr>
          <w:rFonts w:ascii="Book Antiqua" w:hAnsi="Book Antiqua" w:cs="Times New Roman"/>
          <w:bCs/>
          <w:color w:val="000000" w:themeColor="text1"/>
          <w:sz w:val="22"/>
          <w:szCs w:val="22"/>
        </w:rPr>
      </w:pPr>
    </w:p>
    <w:p w14:paraId="3CB34975" w14:textId="05139976" w:rsidR="00207064" w:rsidRPr="003B76C8" w:rsidRDefault="00780453" w:rsidP="00F10811">
      <w:pPr>
        <w:numPr>
          <w:ilvl w:val="0"/>
          <w:numId w:val="2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Please close the field restroom doors when leaving to prevent animals from entering the building.</w:t>
      </w:r>
    </w:p>
    <w:p w14:paraId="14272FB6" w14:textId="77777777" w:rsidR="00780453" w:rsidRPr="003B76C8" w:rsidRDefault="00780453" w:rsidP="00F10811">
      <w:pPr>
        <w:spacing w:line="276" w:lineRule="auto"/>
        <w:jc w:val="both"/>
        <w:rPr>
          <w:rFonts w:ascii="Book Antiqua" w:hAnsi="Book Antiqua" w:cs="Times New Roman"/>
          <w:bCs/>
          <w:color w:val="000000" w:themeColor="text1"/>
          <w:sz w:val="22"/>
          <w:szCs w:val="22"/>
        </w:rPr>
      </w:pPr>
    </w:p>
    <w:p w14:paraId="595C7F9D" w14:textId="77777777" w:rsidR="001B0B59" w:rsidRPr="003B76C8" w:rsidRDefault="001B0B59" w:rsidP="00F10811">
      <w:pPr>
        <w:numPr>
          <w:ilvl w:val="0"/>
          <w:numId w:val="2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Children under 5 years of age must be accompanied by an adult in restrooms.</w:t>
      </w:r>
    </w:p>
    <w:p w14:paraId="2A46C297" w14:textId="77777777" w:rsidR="00207064" w:rsidRPr="003B76C8" w:rsidRDefault="00207064" w:rsidP="00F10811">
      <w:pPr>
        <w:spacing w:line="276" w:lineRule="auto"/>
        <w:jc w:val="both"/>
        <w:rPr>
          <w:rFonts w:ascii="Book Antiqua" w:hAnsi="Book Antiqua" w:cs="Times New Roman"/>
          <w:bCs/>
          <w:color w:val="000000" w:themeColor="text1"/>
          <w:sz w:val="22"/>
          <w:szCs w:val="22"/>
        </w:rPr>
      </w:pPr>
    </w:p>
    <w:p w14:paraId="09772B9A" w14:textId="4479C240" w:rsidR="00207064" w:rsidRPr="003B76C8" w:rsidRDefault="00541408" w:rsidP="00F10811">
      <w:pPr>
        <w:numPr>
          <w:ilvl w:val="0"/>
          <w:numId w:val="2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No food or drink is allowed in the saunas, showers, restrooms, or pool deck area, except for water.</w:t>
      </w:r>
    </w:p>
    <w:p w14:paraId="2ED60BC0" w14:textId="77777777" w:rsidR="00541408" w:rsidRPr="003B76C8" w:rsidRDefault="00541408" w:rsidP="00F10811">
      <w:pPr>
        <w:spacing w:line="276" w:lineRule="auto"/>
        <w:jc w:val="both"/>
        <w:rPr>
          <w:rFonts w:ascii="Book Antiqua" w:hAnsi="Book Antiqua" w:cs="Times New Roman"/>
          <w:bCs/>
          <w:color w:val="000000" w:themeColor="text1"/>
          <w:sz w:val="22"/>
          <w:szCs w:val="22"/>
        </w:rPr>
      </w:pPr>
    </w:p>
    <w:p w14:paraId="112AA402" w14:textId="2E958D7C" w:rsidR="001B0B59" w:rsidRPr="003B76C8" w:rsidRDefault="001B0B59" w:rsidP="00F10811">
      <w:pPr>
        <w:numPr>
          <w:ilvl w:val="0"/>
          <w:numId w:val="23"/>
        </w:numPr>
        <w:spacing w:line="276" w:lineRule="auto"/>
        <w:jc w:val="both"/>
        <w:rPr>
          <w:rFonts w:ascii="Book Antiqua" w:hAnsi="Book Antiqua" w:cs="Times New Roman"/>
          <w:bCs/>
          <w:color w:val="000000" w:themeColor="text1"/>
          <w:sz w:val="22"/>
          <w:szCs w:val="22"/>
        </w:rPr>
      </w:pPr>
      <w:r w:rsidRPr="003B76C8">
        <w:rPr>
          <w:rFonts w:ascii="Book Antiqua" w:hAnsi="Book Antiqua" w:cs="Times New Roman"/>
          <w:bCs/>
          <w:color w:val="000000" w:themeColor="text1"/>
          <w:sz w:val="22"/>
          <w:szCs w:val="22"/>
        </w:rPr>
        <w:t>Men and women are not permitted in restrooms, showers</w:t>
      </w:r>
      <w:r w:rsidR="00541408" w:rsidRPr="003B76C8">
        <w:rPr>
          <w:rFonts w:ascii="Book Antiqua" w:hAnsi="Book Antiqua" w:cs="Times New Roman"/>
          <w:bCs/>
          <w:color w:val="000000" w:themeColor="text1"/>
          <w:sz w:val="22"/>
          <w:szCs w:val="22"/>
        </w:rPr>
        <w:t>,</w:t>
      </w:r>
      <w:r w:rsidRPr="003B76C8">
        <w:rPr>
          <w:rFonts w:ascii="Book Antiqua" w:hAnsi="Book Antiqua" w:cs="Times New Roman"/>
          <w:bCs/>
          <w:color w:val="000000" w:themeColor="text1"/>
          <w:sz w:val="22"/>
          <w:szCs w:val="22"/>
        </w:rPr>
        <w:t xml:space="preserve"> or saunas of the opposite sex.</w:t>
      </w:r>
    </w:p>
    <w:p w14:paraId="2AE98CBB" w14:textId="77777777" w:rsidR="00207064" w:rsidRPr="003B76C8" w:rsidRDefault="00207064" w:rsidP="00F10811">
      <w:pPr>
        <w:spacing w:line="276" w:lineRule="auto"/>
        <w:jc w:val="both"/>
        <w:rPr>
          <w:rFonts w:ascii="Book Antiqua" w:hAnsi="Book Antiqua" w:cs="Times New Roman"/>
          <w:bCs/>
          <w:color w:val="000000" w:themeColor="text1"/>
          <w:sz w:val="22"/>
          <w:szCs w:val="22"/>
        </w:rPr>
      </w:pPr>
    </w:p>
    <w:p w14:paraId="1EB31AC4" w14:textId="3A618CEA" w:rsidR="00541408" w:rsidRPr="00F10811" w:rsidRDefault="00541408" w:rsidP="00F10811">
      <w:pPr>
        <w:numPr>
          <w:ilvl w:val="0"/>
          <w:numId w:val="23"/>
        </w:numPr>
        <w:spacing w:line="276" w:lineRule="auto"/>
        <w:jc w:val="both"/>
        <w:rPr>
          <w:rFonts w:ascii="Book Antiqua" w:eastAsiaTheme="majorEastAsia" w:hAnsi="Book Antiqua" w:cstheme="majorBidi"/>
          <w:b/>
          <w:bCs/>
          <w:color w:val="000000" w:themeColor="text1"/>
          <w:sz w:val="22"/>
          <w:szCs w:val="22"/>
          <w:u w:val="single"/>
        </w:rPr>
      </w:pPr>
      <w:r w:rsidRPr="00F10811">
        <w:rPr>
          <w:rFonts w:ascii="Book Antiqua" w:hAnsi="Book Antiqua" w:cs="Times New Roman"/>
          <w:bCs/>
          <w:color w:val="000000" w:themeColor="text1"/>
          <w:sz w:val="22"/>
          <w:szCs w:val="22"/>
        </w:rPr>
        <w:t>All children under the age of 12 must be accompanied by an adult at all times.</w:t>
      </w:r>
    </w:p>
    <w:p w14:paraId="10001D4E" w14:textId="4263804D" w:rsidR="001B0B59" w:rsidRPr="003B76C8" w:rsidRDefault="001B0B59" w:rsidP="00F10811">
      <w:pPr>
        <w:pStyle w:val="Heading1"/>
        <w:spacing w:line="276" w:lineRule="auto"/>
        <w:jc w:val="center"/>
        <w:rPr>
          <w:rFonts w:ascii="Book Antiqua" w:hAnsi="Book Antiqua" w:cs="Times New Roman"/>
          <w:bCs/>
          <w:color w:val="000000" w:themeColor="text1"/>
          <w:sz w:val="22"/>
          <w:szCs w:val="22"/>
        </w:rPr>
      </w:pPr>
      <w:r w:rsidRPr="003B76C8">
        <w:rPr>
          <w:rFonts w:ascii="Book Antiqua" w:hAnsi="Book Antiqua"/>
          <w:b/>
          <w:bCs/>
          <w:color w:val="000000" w:themeColor="text1"/>
          <w:sz w:val="22"/>
          <w:szCs w:val="22"/>
          <w:u w:val="single"/>
        </w:rPr>
        <w:t>CAMPSITES</w:t>
      </w:r>
    </w:p>
    <w:p w14:paraId="2CDB7AA9" w14:textId="20796DC3" w:rsidR="00541408" w:rsidRPr="003B76C8" w:rsidRDefault="00541408"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No raw garbage is to be left on campsites; please use the provided dumpster. Do not dispose of any household garbage or junk in the park dumpster. Violators will be fined $50.00 per occurrence if caught. All lots must be kept neat and mowed, or fines will be imposed on the member.</w:t>
      </w:r>
    </w:p>
    <w:p w14:paraId="7BA399F0" w14:textId="77777777" w:rsidR="00541408" w:rsidRPr="003B76C8" w:rsidRDefault="00541408" w:rsidP="00F10811">
      <w:pPr>
        <w:pStyle w:val="List"/>
        <w:spacing w:line="276" w:lineRule="auto"/>
        <w:ind w:left="720" w:firstLine="0"/>
        <w:rPr>
          <w:rFonts w:ascii="Book Antiqua" w:hAnsi="Book Antiqua"/>
          <w:bCs/>
          <w:color w:val="000000" w:themeColor="text1"/>
          <w:sz w:val="22"/>
          <w:szCs w:val="22"/>
        </w:rPr>
      </w:pPr>
    </w:p>
    <w:p w14:paraId="5C7016C2" w14:textId="6290C4E7" w:rsidR="001B0B59" w:rsidRPr="003B76C8" w:rsidRDefault="001B0B59"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No utility trailers, cars, campers</w:t>
      </w:r>
      <w:r w:rsidR="00541408" w:rsidRPr="003B76C8">
        <w:rPr>
          <w:rFonts w:ascii="Book Antiqua" w:hAnsi="Book Antiqua"/>
          <w:bCs/>
          <w:color w:val="000000" w:themeColor="text1"/>
          <w:sz w:val="22"/>
          <w:szCs w:val="22"/>
        </w:rPr>
        <w:t>,</w:t>
      </w:r>
      <w:r w:rsidRPr="003B76C8">
        <w:rPr>
          <w:rFonts w:ascii="Book Antiqua" w:hAnsi="Book Antiqua"/>
          <w:bCs/>
          <w:color w:val="000000" w:themeColor="text1"/>
          <w:sz w:val="22"/>
          <w:szCs w:val="22"/>
        </w:rPr>
        <w:t xml:space="preserve"> or junk is to be stored on lots.</w:t>
      </w:r>
    </w:p>
    <w:p w14:paraId="66BF983B" w14:textId="77777777" w:rsidR="00541408" w:rsidRPr="003B76C8" w:rsidRDefault="00541408" w:rsidP="00F10811">
      <w:pPr>
        <w:pStyle w:val="List"/>
        <w:spacing w:line="276" w:lineRule="auto"/>
        <w:ind w:left="0" w:firstLine="0"/>
        <w:rPr>
          <w:rFonts w:ascii="Book Antiqua" w:hAnsi="Book Antiqua"/>
          <w:bCs/>
          <w:color w:val="000000" w:themeColor="text1"/>
          <w:sz w:val="22"/>
          <w:szCs w:val="22"/>
        </w:rPr>
      </w:pPr>
    </w:p>
    <w:p w14:paraId="3B2594D4" w14:textId="77777777" w:rsidR="00207064" w:rsidRPr="003B76C8" w:rsidRDefault="00207064" w:rsidP="00F10811">
      <w:pPr>
        <w:pStyle w:val="List"/>
        <w:spacing w:line="276" w:lineRule="auto"/>
        <w:rPr>
          <w:rFonts w:ascii="Book Antiqua" w:hAnsi="Book Antiqua"/>
          <w:bCs/>
          <w:color w:val="000000" w:themeColor="text1"/>
          <w:sz w:val="22"/>
          <w:szCs w:val="22"/>
        </w:rPr>
      </w:pPr>
    </w:p>
    <w:p w14:paraId="532600F1" w14:textId="7D8A1C1C" w:rsidR="001B0B59" w:rsidRPr="003B76C8" w:rsidRDefault="00541408"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Construction or remodeling plans for cabanas, storage sheds, decks, shade structures, or covers must be submitted in triplicate to the Building Committee for approval prior to starting any construction.</w:t>
      </w:r>
    </w:p>
    <w:p w14:paraId="3403E416" w14:textId="77777777" w:rsidR="00207064" w:rsidRPr="003B76C8" w:rsidRDefault="00207064" w:rsidP="00F10811">
      <w:pPr>
        <w:pStyle w:val="List"/>
        <w:spacing w:line="276" w:lineRule="auto"/>
        <w:ind w:left="0" w:firstLine="0"/>
        <w:rPr>
          <w:rFonts w:ascii="Book Antiqua" w:hAnsi="Book Antiqua"/>
          <w:bCs/>
          <w:color w:val="000000" w:themeColor="text1"/>
          <w:sz w:val="22"/>
          <w:szCs w:val="22"/>
        </w:rPr>
      </w:pPr>
    </w:p>
    <w:p w14:paraId="73FF100A" w14:textId="6D7490ED" w:rsidR="001B0B59" w:rsidRPr="003B76C8" w:rsidRDefault="00541408"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Travel trailers and motorhomes may not exceed 40 feet in length.</w:t>
      </w:r>
    </w:p>
    <w:p w14:paraId="75B71C63" w14:textId="77777777" w:rsidR="00207064" w:rsidRPr="003B76C8" w:rsidRDefault="00207064" w:rsidP="00F10811">
      <w:pPr>
        <w:pStyle w:val="List"/>
        <w:spacing w:line="276" w:lineRule="auto"/>
        <w:ind w:left="0" w:firstLine="0"/>
        <w:rPr>
          <w:rFonts w:ascii="Book Antiqua" w:hAnsi="Book Antiqua"/>
          <w:bCs/>
          <w:color w:val="000000" w:themeColor="text1"/>
          <w:sz w:val="22"/>
          <w:szCs w:val="22"/>
        </w:rPr>
      </w:pPr>
    </w:p>
    <w:p w14:paraId="1B173E74" w14:textId="0F0FAA36" w:rsidR="001B0B59" w:rsidRPr="003B76C8" w:rsidRDefault="00541408"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 xml:space="preserve">Individual sewer lines are not permitted. </w:t>
      </w:r>
      <w:r w:rsidRPr="003B76C8">
        <w:rPr>
          <w:rFonts w:ascii="Book Antiqua" w:hAnsi="Book Antiqua"/>
          <w:b/>
          <w:color w:val="000000" w:themeColor="text1"/>
          <w:sz w:val="22"/>
          <w:szCs w:val="22"/>
          <w:u w:val="single"/>
        </w:rPr>
        <w:t>All</w:t>
      </w:r>
      <w:r w:rsidRPr="003B76C8">
        <w:rPr>
          <w:rFonts w:ascii="Book Antiqua" w:hAnsi="Book Antiqua"/>
          <w:bCs/>
          <w:color w:val="000000" w:themeColor="text1"/>
          <w:sz w:val="22"/>
          <w:szCs w:val="22"/>
        </w:rPr>
        <w:t xml:space="preserve"> sewage must be disposed of at the designated dump station, not on or in the ground. If using a portable sewage tank, you must connect your disposal drain hose to the dump drain. Water hoses are provided for cleaning the site once you are finished. A minimum fine of $100.00 will be imposed for any violations. If caught by the GH County Health Inspector, the park will be immediately closed</w:t>
      </w:r>
      <w:r w:rsidR="001B0B59" w:rsidRPr="003B76C8">
        <w:rPr>
          <w:rFonts w:ascii="Book Antiqua" w:hAnsi="Book Antiqua"/>
          <w:bCs/>
          <w:color w:val="000000" w:themeColor="text1"/>
          <w:sz w:val="22"/>
          <w:szCs w:val="22"/>
        </w:rPr>
        <w:t>.</w:t>
      </w:r>
    </w:p>
    <w:p w14:paraId="12A82EDC" w14:textId="77777777" w:rsidR="00207064" w:rsidRPr="003B76C8" w:rsidRDefault="00207064" w:rsidP="00F10811">
      <w:pPr>
        <w:pStyle w:val="List"/>
        <w:spacing w:line="276" w:lineRule="auto"/>
        <w:ind w:left="0" w:firstLine="0"/>
        <w:rPr>
          <w:rFonts w:ascii="Book Antiqua" w:hAnsi="Book Antiqua"/>
          <w:bCs/>
          <w:color w:val="000000" w:themeColor="text1"/>
          <w:sz w:val="22"/>
          <w:szCs w:val="22"/>
        </w:rPr>
      </w:pPr>
    </w:p>
    <w:p w14:paraId="65C3B47E" w14:textId="2BE8D20E" w:rsidR="001B0B59" w:rsidRPr="003B76C8" w:rsidRDefault="003C79BA"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lastRenderedPageBreak/>
        <w:t>All gray water must be collected in a container and disposed of at the dump station using a hose, not at the restrooms. Gray water may not be drained onto or into the ground. A minimum fine of $100.00 will be imposed for violations</w:t>
      </w:r>
      <w:r w:rsidR="001B0B59" w:rsidRPr="003B76C8">
        <w:rPr>
          <w:rFonts w:ascii="Book Antiqua" w:hAnsi="Book Antiqua"/>
          <w:bCs/>
          <w:color w:val="000000" w:themeColor="text1"/>
          <w:sz w:val="22"/>
          <w:szCs w:val="22"/>
        </w:rPr>
        <w:t>.</w:t>
      </w:r>
    </w:p>
    <w:p w14:paraId="53ABBB8C" w14:textId="77777777" w:rsidR="00207064" w:rsidRPr="003B76C8" w:rsidRDefault="00207064" w:rsidP="00F10811">
      <w:pPr>
        <w:pStyle w:val="List"/>
        <w:spacing w:line="276" w:lineRule="auto"/>
        <w:ind w:left="0" w:firstLine="0"/>
        <w:rPr>
          <w:rFonts w:ascii="Book Antiqua" w:hAnsi="Book Antiqua"/>
          <w:bCs/>
          <w:color w:val="000000" w:themeColor="text1"/>
          <w:sz w:val="22"/>
          <w:szCs w:val="22"/>
        </w:rPr>
      </w:pPr>
    </w:p>
    <w:p w14:paraId="1FF02323" w14:textId="0DEA8501" w:rsidR="001B0B59" w:rsidRPr="003B76C8" w:rsidRDefault="003C79BA"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No live trees larger than four (4) inches in diameter may be cut down without prior approval from the Board</w:t>
      </w:r>
      <w:r w:rsidR="001B0B59" w:rsidRPr="003B76C8">
        <w:rPr>
          <w:rFonts w:ascii="Book Antiqua" w:hAnsi="Book Antiqua"/>
          <w:bCs/>
          <w:color w:val="000000" w:themeColor="text1"/>
          <w:sz w:val="22"/>
          <w:szCs w:val="22"/>
        </w:rPr>
        <w:t>.</w:t>
      </w:r>
    </w:p>
    <w:p w14:paraId="68D5C3D4" w14:textId="77777777" w:rsidR="00207064" w:rsidRPr="003B76C8" w:rsidRDefault="00207064" w:rsidP="00F10811">
      <w:pPr>
        <w:pStyle w:val="List"/>
        <w:spacing w:line="276" w:lineRule="auto"/>
        <w:ind w:left="0" w:firstLine="0"/>
        <w:rPr>
          <w:rFonts w:ascii="Book Antiqua" w:hAnsi="Book Antiqua"/>
          <w:bCs/>
          <w:color w:val="000000" w:themeColor="text1"/>
          <w:sz w:val="22"/>
          <w:szCs w:val="22"/>
        </w:rPr>
      </w:pPr>
    </w:p>
    <w:p w14:paraId="5A80B5A1" w14:textId="78F515FD" w:rsidR="001B0B59" w:rsidRPr="003B76C8" w:rsidRDefault="001B0B59"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No vehicles, tents</w:t>
      </w:r>
      <w:r w:rsidR="003C79BA" w:rsidRPr="003B76C8">
        <w:rPr>
          <w:rFonts w:ascii="Book Antiqua" w:hAnsi="Book Antiqua"/>
          <w:bCs/>
          <w:color w:val="000000" w:themeColor="text1"/>
          <w:sz w:val="22"/>
          <w:szCs w:val="22"/>
        </w:rPr>
        <w:t>,</w:t>
      </w:r>
      <w:r w:rsidRPr="003B76C8">
        <w:rPr>
          <w:rFonts w:ascii="Book Antiqua" w:hAnsi="Book Antiqua"/>
          <w:bCs/>
          <w:color w:val="000000" w:themeColor="text1"/>
          <w:sz w:val="22"/>
          <w:szCs w:val="22"/>
        </w:rPr>
        <w:t xml:space="preserve"> or structure may be placed within 5 feet of boundary lines.</w:t>
      </w:r>
    </w:p>
    <w:p w14:paraId="634DFBE3" w14:textId="77777777" w:rsidR="00207064" w:rsidRPr="003B76C8" w:rsidRDefault="00207064" w:rsidP="00F10811">
      <w:pPr>
        <w:pStyle w:val="List"/>
        <w:spacing w:line="276" w:lineRule="auto"/>
        <w:ind w:left="0" w:firstLine="0"/>
        <w:rPr>
          <w:rFonts w:ascii="Book Antiqua" w:hAnsi="Book Antiqua"/>
          <w:bCs/>
          <w:color w:val="000000" w:themeColor="text1"/>
          <w:sz w:val="22"/>
          <w:szCs w:val="22"/>
        </w:rPr>
      </w:pPr>
    </w:p>
    <w:p w14:paraId="16C4B902" w14:textId="68A329B0" w:rsidR="001B0B59" w:rsidRPr="003B76C8" w:rsidRDefault="003C79BA"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There must be a minimum of 8 feet between all camping apparatus, in accordance with fire regulations.</w:t>
      </w:r>
    </w:p>
    <w:p w14:paraId="379C0A8E" w14:textId="77777777" w:rsidR="00207064" w:rsidRPr="003B76C8" w:rsidRDefault="00207064" w:rsidP="00F10811">
      <w:pPr>
        <w:pStyle w:val="List"/>
        <w:spacing w:line="276" w:lineRule="auto"/>
        <w:ind w:left="0" w:firstLine="0"/>
        <w:rPr>
          <w:rFonts w:ascii="Book Antiqua" w:hAnsi="Book Antiqua"/>
          <w:bCs/>
          <w:color w:val="000000" w:themeColor="text1"/>
          <w:sz w:val="22"/>
          <w:szCs w:val="22"/>
        </w:rPr>
      </w:pPr>
    </w:p>
    <w:p w14:paraId="766B77D3" w14:textId="1DCF239A" w:rsidR="00207064" w:rsidRPr="003B76C8" w:rsidRDefault="003C79BA"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Fires must never be left unattended.</w:t>
      </w:r>
    </w:p>
    <w:p w14:paraId="216C493E" w14:textId="77777777" w:rsidR="003C79BA" w:rsidRPr="003B76C8" w:rsidRDefault="003C79BA" w:rsidP="00F10811">
      <w:pPr>
        <w:pStyle w:val="List"/>
        <w:spacing w:line="276" w:lineRule="auto"/>
        <w:ind w:left="0" w:firstLine="0"/>
        <w:rPr>
          <w:rFonts w:ascii="Book Antiqua" w:hAnsi="Book Antiqua"/>
          <w:bCs/>
          <w:color w:val="000000" w:themeColor="text1"/>
          <w:sz w:val="22"/>
          <w:szCs w:val="22"/>
        </w:rPr>
      </w:pPr>
    </w:p>
    <w:p w14:paraId="08C66761" w14:textId="76EF6D07" w:rsidR="00207064" w:rsidRPr="003B76C8" w:rsidRDefault="007D6B04"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Extended stays are not permitted in the park between November 1st and April 30th without Board approval. An extended stay is defined as more than 3 days and 2 nights per week.</w:t>
      </w:r>
    </w:p>
    <w:p w14:paraId="5A945D26" w14:textId="77777777" w:rsidR="00207064" w:rsidRPr="003B76C8" w:rsidRDefault="00207064" w:rsidP="00F10811">
      <w:pPr>
        <w:pStyle w:val="List"/>
        <w:spacing w:line="276" w:lineRule="auto"/>
        <w:rPr>
          <w:rFonts w:ascii="Book Antiqua" w:hAnsi="Book Antiqua"/>
          <w:bCs/>
          <w:color w:val="000000" w:themeColor="text1"/>
          <w:sz w:val="22"/>
          <w:szCs w:val="22"/>
        </w:rPr>
      </w:pPr>
    </w:p>
    <w:p w14:paraId="1BD0C6F6" w14:textId="5E2E05E1" w:rsidR="001B0B59" w:rsidRPr="003B76C8" w:rsidRDefault="007D6B04" w:rsidP="00F10811">
      <w:pPr>
        <w:pStyle w:val="List"/>
        <w:numPr>
          <w:ilvl w:val="0"/>
          <w:numId w:val="17"/>
        </w:numPr>
        <w:spacing w:line="276" w:lineRule="auto"/>
        <w:rPr>
          <w:rFonts w:ascii="Book Antiqua" w:hAnsi="Book Antiqua"/>
          <w:bCs/>
          <w:color w:val="000000" w:themeColor="text1"/>
          <w:sz w:val="22"/>
          <w:szCs w:val="22"/>
        </w:rPr>
      </w:pPr>
      <w:r w:rsidRPr="003B76C8">
        <w:rPr>
          <w:rFonts w:ascii="Book Antiqua" w:hAnsi="Book Antiqua"/>
          <w:bCs/>
          <w:color w:val="000000" w:themeColor="text1"/>
          <w:sz w:val="22"/>
          <w:szCs w:val="22"/>
        </w:rPr>
        <w:t>Car and truck washing is not permitted on campsites in the park</w:t>
      </w:r>
      <w:r w:rsidR="001B0B59" w:rsidRPr="003B76C8">
        <w:rPr>
          <w:rFonts w:ascii="Book Antiqua" w:hAnsi="Book Antiqua"/>
          <w:bCs/>
          <w:color w:val="000000" w:themeColor="text1"/>
          <w:sz w:val="22"/>
          <w:szCs w:val="22"/>
        </w:rPr>
        <w:t>.</w:t>
      </w:r>
    </w:p>
    <w:p w14:paraId="336D831D" w14:textId="77777777" w:rsidR="001B0B59" w:rsidRPr="003B76C8" w:rsidRDefault="001B0B59" w:rsidP="003B76C8">
      <w:pPr>
        <w:pStyle w:val="Heading1"/>
        <w:spacing w:line="276" w:lineRule="auto"/>
        <w:jc w:val="center"/>
        <w:rPr>
          <w:rFonts w:ascii="Book Antiqua" w:hAnsi="Book Antiqua"/>
          <w:b/>
          <w:bCs/>
          <w:i/>
          <w:color w:val="000000" w:themeColor="text1"/>
          <w:sz w:val="22"/>
          <w:szCs w:val="22"/>
          <w:u w:val="single"/>
        </w:rPr>
      </w:pPr>
      <w:r w:rsidRPr="003B76C8">
        <w:rPr>
          <w:rFonts w:ascii="Book Antiqua" w:hAnsi="Book Antiqua"/>
          <w:b/>
          <w:bCs/>
          <w:color w:val="000000" w:themeColor="text1"/>
          <w:sz w:val="22"/>
          <w:szCs w:val="22"/>
          <w:u w:val="single"/>
        </w:rPr>
        <w:t>GENERAL</w:t>
      </w:r>
    </w:p>
    <w:p w14:paraId="2CA752B2" w14:textId="3D745C76" w:rsidR="00207064" w:rsidRPr="00647B76" w:rsidRDefault="007D6B04" w:rsidP="00647B76">
      <w:pPr>
        <w:pStyle w:val="ListParagraph"/>
        <w:numPr>
          <w:ilvl w:val="0"/>
          <w:numId w:val="26"/>
        </w:numPr>
        <w:spacing w:line="276" w:lineRule="auto"/>
        <w:jc w:val="both"/>
        <w:rPr>
          <w:rFonts w:ascii="Book Antiqua" w:hAnsi="Book Antiqua"/>
          <w:bCs/>
          <w:color w:val="000000" w:themeColor="text1"/>
          <w:sz w:val="22"/>
          <w:szCs w:val="22"/>
        </w:rPr>
      </w:pPr>
      <w:r w:rsidRPr="00647B76">
        <w:rPr>
          <w:rFonts w:ascii="Book Antiqua" w:hAnsi="Book Antiqua"/>
          <w:bCs/>
          <w:color w:val="000000" w:themeColor="text1"/>
          <w:sz w:val="22"/>
          <w:szCs w:val="22"/>
        </w:rPr>
        <w:t xml:space="preserve">No firearms of any kind are allowed in the park, including BB guns, paintball guns, air guns, slingshots, bows and arrows, airsoft pellet guns, etc. </w:t>
      </w:r>
      <w:r w:rsidRPr="00647B76">
        <w:rPr>
          <w:rFonts w:ascii="Book Antiqua" w:hAnsi="Book Antiqua"/>
          <w:b/>
          <w:color w:val="000000" w:themeColor="text1"/>
          <w:sz w:val="22"/>
          <w:szCs w:val="22"/>
          <w:u w:val="single"/>
        </w:rPr>
        <w:t>Immediate action will be taken if this rule is violated</w:t>
      </w:r>
      <w:r w:rsidRPr="00647B76">
        <w:rPr>
          <w:rFonts w:ascii="Book Antiqua" w:hAnsi="Book Antiqua"/>
          <w:bCs/>
          <w:color w:val="000000" w:themeColor="text1"/>
          <w:sz w:val="22"/>
          <w:szCs w:val="22"/>
        </w:rPr>
        <w:t>, and it will require a meeting with the Board.</w:t>
      </w:r>
    </w:p>
    <w:p w14:paraId="4AF6A712" w14:textId="77777777" w:rsidR="007D6B04" w:rsidRPr="003B76C8" w:rsidRDefault="007D6B04" w:rsidP="003B76C8">
      <w:pPr>
        <w:spacing w:line="276" w:lineRule="auto"/>
        <w:ind w:left="900"/>
        <w:jc w:val="both"/>
        <w:rPr>
          <w:rFonts w:ascii="Book Antiqua" w:hAnsi="Book Antiqua"/>
          <w:bCs/>
          <w:color w:val="000000" w:themeColor="text1"/>
          <w:sz w:val="22"/>
          <w:szCs w:val="22"/>
        </w:rPr>
      </w:pPr>
    </w:p>
    <w:p w14:paraId="4A6F5160" w14:textId="2A834ADD" w:rsidR="001B0B59" w:rsidRPr="00647B76" w:rsidRDefault="007D6B04"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No fireworks are allowed inside the park at any time. Violators will be subject to a minimum fine of $500.00, a required meeting with the Board, and possible suspension or termination</w:t>
      </w:r>
      <w:r w:rsidR="001B0B59" w:rsidRPr="00647B76">
        <w:rPr>
          <w:rFonts w:ascii="Book Antiqua" w:hAnsi="Book Antiqua" w:cs="Times New Roman"/>
          <w:bCs/>
          <w:color w:val="000000" w:themeColor="text1"/>
          <w:sz w:val="22"/>
          <w:szCs w:val="22"/>
        </w:rPr>
        <w:t>.</w:t>
      </w:r>
    </w:p>
    <w:p w14:paraId="5DC93B4B" w14:textId="77777777" w:rsidR="00207064" w:rsidRPr="003B76C8" w:rsidRDefault="00207064" w:rsidP="003B76C8">
      <w:pPr>
        <w:spacing w:line="276" w:lineRule="auto"/>
        <w:jc w:val="both"/>
        <w:rPr>
          <w:rFonts w:ascii="Book Antiqua" w:hAnsi="Book Antiqua" w:cs="Times New Roman"/>
          <w:bCs/>
          <w:color w:val="000000" w:themeColor="text1"/>
          <w:sz w:val="22"/>
          <w:szCs w:val="22"/>
        </w:rPr>
      </w:pPr>
    </w:p>
    <w:p w14:paraId="5A77DFCA" w14:textId="0BCF99DE" w:rsidR="00F10811" w:rsidRPr="00647B76" w:rsidRDefault="00880E0B"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Walkways are provided to the restrooms and river area. Please do not walk through other members' lots without prior permission</w:t>
      </w:r>
      <w:r w:rsidR="001B0B59" w:rsidRPr="00647B76">
        <w:rPr>
          <w:rFonts w:ascii="Book Antiqua" w:hAnsi="Book Antiqua" w:cs="Times New Roman"/>
          <w:bCs/>
          <w:color w:val="000000" w:themeColor="text1"/>
          <w:sz w:val="22"/>
          <w:szCs w:val="22"/>
        </w:rPr>
        <w:t>.</w:t>
      </w:r>
    </w:p>
    <w:p w14:paraId="09332953" w14:textId="77777777" w:rsidR="00647B76" w:rsidRPr="00F10811" w:rsidRDefault="00647B76" w:rsidP="00647B76">
      <w:pPr>
        <w:spacing w:line="276" w:lineRule="auto"/>
        <w:jc w:val="both"/>
        <w:rPr>
          <w:rFonts w:ascii="Book Antiqua" w:hAnsi="Book Antiqua" w:cs="Times New Roman"/>
          <w:bCs/>
          <w:color w:val="000000" w:themeColor="text1"/>
          <w:sz w:val="22"/>
          <w:szCs w:val="22"/>
        </w:rPr>
      </w:pPr>
    </w:p>
    <w:p w14:paraId="1078C884" w14:textId="48E14C9A" w:rsidR="001B0B59" w:rsidRPr="00647B76" w:rsidRDefault="00880E0B"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Members are responsible for any damage or injury to persons or property caused by their own negligent acts, or by the actions of their family members and/or guests</w:t>
      </w:r>
      <w:r w:rsidR="001B0B59" w:rsidRPr="00647B76">
        <w:rPr>
          <w:rFonts w:ascii="Book Antiqua" w:hAnsi="Book Antiqua" w:cs="Times New Roman"/>
          <w:bCs/>
          <w:color w:val="000000" w:themeColor="text1"/>
          <w:sz w:val="22"/>
          <w:szCs w:val="22"/>
        </w:rPr>
        <w:t xml:space="preserve">. </w:t>
      </w:r>
    </w:p>
    <w:p w14:paraId="3B2EC427" w14:textId="77777777" w:rsidR="00207064" w:rsidRPr="003B76C8" w:rsidRDefault="00207064" w:rsidP="003B76C8">
      <w:pPr>
        <w:spacing w:line="276" w:lineRule="auto"/>
        <w:jc w:val="both"/>
        <w:rPr>
          <w:rFonts w:ascii="Book Antiqua" w:hAnsi="Book Antiqua" w:cs="Times New Roman"/>
          <w:bCs/>
          <w:color w:val="000000" w:themeColor="text1"/>
          <w:sz w:val="22"/>
          <w:szCs w:val="22"/>
        </w:rPr>
      </w:pPr>
    </w:p>
    <w:p w14:paraId="04B11E0A" w14:textId="671F4ED5" w:rsidR="001B0B59" w:rsidRPr="00647B76" w:rsidRDefault="00880E0B"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Members or guests who do not comply with the park's Rules and Regulations or By-Laws will be asked to leave</w:t>
      </w:r>
      <w:r w:rsidR="001B0B59" w:rsidRPr="00647B76">
        <w:rPr>
          <w:rFonts w:ascii="Book Antiqua" w:hAnsi="Book Antiqua" w:cs="Times New Roman"/>
          <w:bCs/>
          <w:color w:val="000000" w:themeColor="text1"/>
          <w:sz w:val="22"/>
          <w:szCs w:val="22"/>
        </w:rPr>
        <w:t>.</w:t>
      </w:r>
    </w:p>
    <w:p w14:paraId="36B46449" w14:textId="77777777" w:rsidR="00207064" w:rsidRPr="003B76C8" w:rsidRDefault="00207064" w:rsidP="003B76C8">
      <w:pPr>
        <w:spacing w:line="276" w:lineRule="auto"/>
        <w:jc w:val="both"/>
        <w:rPr>
          <w:rFonts w:ascii="Book Antiqua" w:hAnsi="Book Antiqua" w:cs="Times New Roman"/>
          <w:bCs/>
          <w:color w:val="000000" w:themeColor="text1"/>
          <w:sz w:val="22"/>
          <w:szCs w:val="22"/>
        </w:rPr>
      </w:pPr>
    </w:p>
    <w:p w14:paraId="19DA0DF2" w14:textId="77777777" w:rsidR="001B0B59" w:rsidRPr="00647B76" w:rsidRDefault="001B0B59"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 xml:space="preserve">All facilities and amenities are used by members and their guests at their own risk.  </w:t>
      </w:r>
    </w:p>
    <w:p w14:paraId="2E561219" w14:textId="77777777" w:rsidR="00787A98" w:rsidRPr="003B76C8" w:rsidRDefault="00787A98" w:rsidP="003B76C8">
      <w:pPr>
        <w:spacing w:line="276" w:lineRule="auto"/>
        <w:jc w:val="both"/>
        <w:rPr>
          <w:rFonts w:ascii="Book Antiqua" w:hAnsi="Book Antiqua" w:cs="Times New Roman"/>
          <w:bCs/>
          <w:color w:val="000000" w:themeColor="text1"/>
          <w:sz w:val="22"/>
          <w:szCs w:val="22"/>
        </w:rPr>
      </w:pPr>
    </w:p>
    <w:p w14:paraId="5D55CC1D" w14:textId="61D07B8A" w:rsidR="001B0B59" w:rsidRPr="00647B76" w:rsidRDefault="00880E0B"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You may not rent or commercialize the park for personal profit. The only exception is for vendors approved by the Board for special events.</w:t>
      </w:r>
    </w:p>
    <w:p w14:paraId="4DB9C6D2" w14:textId="77777777" w:rsidR="00787A98" w:rsidRPr="003B76C8" w:rsidRDefault="00787A98" w:rsidP="003B76C8">
      <w:pPr>
        <w:spacing w:line="276" w:lineRule="auto"/>
        <w:jc w:val="both"/>
        <w:rPr>
          <w:rFonts w:ascii="Book Antiqua" w:hAnsi="Book Antiqua" w:cs="Times New Roman"/>
          <w:bCs/>
          <w:color w:val="000000" w:themeColor="text1"/>
          <w:sz w:val="22"/>
          <w:szCs w:val="22"/>
        </w:rPr>
      </w:pPr>
    </w:p>
    <w:p w14:paraId="3F844E26" w14:textId="4C40D978" w:rsidR="001B0B59" w:rsidRPr="00647B76" w:rsidRDefault="00E37E6E"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No cutting, cleaning, or digging of any vegetation outside of your assigned campsite is allowed without prior Board approval.</w:t>
      </w:r>
    </w:p>
    <w:p w14:paraId="61EF9419" w14:textId="77777777" w:rsidR="00787A98" w:rsidRPr="003B76C8" w:rsidRDefault="00787A98" w:rsidP="003B76C8">
      <w:pPr>
        <w:spacing w:line="276" w:lineRule="auto"/>
        <w:jc w:val="both"/>
        <w:rPr>
          <w:rFonts w:ascii="Book Antiqua" w:hAnsi="Book Antiqua" w:cs="Times New Roman"/>
          <w:bCs/>
          <w:color w:val="000000" w:themeColor="text1"/>
          <w:sz w:val="22"/>
          <w:szCs w:val="22"/>
        </w:rPr>
      </w:pPr>
    </w:p>
    <w:p w14:paraId="51B6EAEF" w14:textId="437DE8BD" w:rsidR="001B0B59" w:rsidRPr="00647B76" w:rsidRDefault="00E37E6E"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lastRenderedPageBreak/>
        <w:t>Any member who disrupts a Board or Membership meeting and refuses to cooperate after being warned by the president will be fined $50.00 and escorted out of the meeting by the Sergeant at Arms. Failure to pay the fine within 30 days may result in suspension or termination.</w:t>
      </w:r>
      <w:r w:rsidR="001B0B59" w:rsidRPr="00647B76">
        <w:rPr>
          <w:rFonts w:ascii="Book Antiqua" w:hAnsi="Book Antiqua" w:cs="Times New Roman"/>
          <w:bCs/>
          <w:color w:val="000000" w:themeColor="text1"/>
          <w:sz w:val="22"/>
          <w:szCs w:val="22"/>
        </w:rPr>
        <w:t xml:space="preserve">  </w:t>
      </w:r>
    </w:p>
    <w:p w14:paraId="386CA1C7" w14:textId="77777777" w:rsidR="00787A98" w:rsidRPr="003B76C8" w:rsidRDefault="00787A98" w:rsidP="003B76C8">
      <w:pPr>
        <w:spacing w:line="276" w:lineRule="auto"/>
        <w:jc w:val="both"/>
        <w:rPr>
          <w:rFonts w:ascii="Book Antiqua" w:hAnsi="Book Antiqua" w:cs="Times New Roman"/>
          <w:bCs/>
          <w:color w:val="000000" w:themeColor="text1"/>
          <w:sz w:val="22"/>
          <w:szCs w:val="22"/>
        </w:rPr>
      </w:pPr>
    </w:p>
    <w:p w14:paraId="55FE68D4" w14:textId="0D75F01A" w:rsidR="00787A98" w:rsidRPr="00647B76" w:rsidRDefault="00E37E6E"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THERE IS A ZERO-TOLERANCE POLICY FOR UNDERAGE DRINKING, AND IT WILL BE STRICTLY ENFORCED.</w:t>
      </w:r>
    </w:p>
    <w:p w14:paraId="1937E6EE" w14:textId="77777777" w:rsidR="00E37E6E" w:rsidRPr="003B76C8" w:rsidRDefault="00E37E6E" w:rsidP="003B76C8">
      <w:pPr>
        <w:spacing w:line="276" w:lineRule="auto"/>
        <w:jc w:val="both"/>
        <w:rPr>
          <w:rFonts w:ascii="Book Antiqua" w:hAnsi="Book Antiqua" w:cs="Times New Roman"/>
          <w:bCs/>
          <w:color w:val="000000" w:themeColor="text1"/>
          <w:sz w:val="22"/>
          <w:szCs w:val="22"/>
        </w:rPr>
      </w:pPr>
    </w:p>
    <w:p w14:paraId="0038D2DF" w14:textId="77777777" w:rsidR="001B0B59" w:rsidRPr="00647B76" w:rsidRDefault="001B0B59"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 xml:space="preserve">Cruising in cars is not permitted in the park at any time.  </w:t>
      </w:r>
    </w:p>
    <w:p w14:paraId="3BEFD768" w14:textId="77777777" w:rsidR="00787A98" w:rsidRPr="003B76C8" w:rsidRDefault="00787A98" w:rsidP="003B76C8">
      <w:pPr>
        <w:spacing w:line="276" w:lineRule="auto"/>
        <w:jc w:val="both"/>
        <w:rPr>
          <w:rFonts w:ascii="Book Antiqua" w:hAnsi="Book Antiqua" w:cs="Times New Roman"/>
          <w:bCs/>
          <w:color w:val="000000" w:themeColor="text1"/>
          <w:sz w:val="22"/>
          <w:szCs w:val="22"/>
        </w:rPr>
      </w:pPr>
    </w:p>
    <w:p w14:paraId="1EFE650B" w14:textId="6F257681" w:rsidR="001B0B59" w:rsidRPr="00647B76" w:rsidRDefault="00E37E6E"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No roaming of large groups is allowed after 10:00 p.m.</w:t>
      </w:r>
    </w:p>
    <w:p w14:paraId="1DB12E40" w14:textId="77777777" w:rsidR="00787A98" w:rsidRPr="003B76C8" w:rsidRDefault="00787A98" w:rsidP="003B76C8">
      <w:pPr>
        <w:pStyle w:val="ListParagraph"/>
        <w:spacing w:line="276" w:lineRule="auto"/>
        <w:rPr>
          <w:rFonts w:ascii="Book Antiqua" w:hAnsi="Book Antiqua" w:cs="Times New Roman"/>
          <w:bCs/>
          <w:color w:val="000000" w:themeColor="text1"/>
          <w:sz w:val="22"/>
          <w:szCs w:val="22"/>
        </w:rPr>
      </w:pPr>
    </w:p>
    <w:p w14:paraId="20771B09" w14:textId="47707209" w:rsidR="001B0B59" w:rsidRPr="00647B76" w:rsidRDefault="00E37E6E"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Violations of park by-laws or Rules &amp; Regulations may result in suspension and/or termination at the discretion of the Board of Directors</w:t>
      </w:r>
      <w:r w:rsidR="001B0B59" w:rsidRPr="00647B76">
        <w:rPr>
          <w:rFonts w:ascii="Book Antiqua" w:hAnsi="Book Antiqua" w:cs="Times New Roman"/>
          <w:bCs/>
          <w:color w:val="000000" w:themeColor="text1"/>
          <w:sz w:val="22"/>
          <w:szCs w:val="22"/>
        </w:rPr>
        <w:t>.</w:t>
      </w:r>
    </w:p>
    <w:p w14:paraId="01E04FAC" w14:textId="77777777" w:rsidR="00787A98" w:rsidRPr="003B76C8" w:rsidRDefault="00787A98" w:rsidP="003B76C8">
      <w:pPr>
        <w:spacing w:line="276" w:lineRule="auto"/>
        <w:ind w:left="180"/>
        <w:jc w:val="both"/>
        <w:rPr>
          <w:rFonts w:ascii="Book Antiqua" w:hAnsi="Book Antiqua" w:cs="Times New Roman"/>
          <w:bCs/>
          <w:color w:val="000000" w:themeColor="text1"/>
          <w:sz w:val="22"/>
          <w:szCs w:val="22"/>
        </w:rPr>
      </w:pPr>
    </w:p>
    <w:p w14:paraId="1454E770" w14:textId="075E10DE" w:rsidR="001B0B59" w:rsidRPr="00647B76" w:rsidRDefault="00E37E6E" w:rsidP="00647B76">
      <w:pPr>
        <w:pStyle w:val="ListParagraph"/>
        <w:numPr>
          <w:ilvl w:val="0"/>
          <w:numId w:val="26"/>
        </w:numPr>
        <w:spacing w:line="276" w:lineRule="auto"/>
        <w:jc w:val="both"/>
        <w:rPr>
          <w:rFonts w:ascii="Book Antiqua" w:hAnsi="Book Antiqua"/>
          <w:bCs/>
          <w:color w:val="000000" w:themeColor="text1"/>
          <w:sz w:val="22"/>
          <w:szCs w:val="22"/>
        </w:rPr>
      </w:pPr>
      <w:r w:rsidRPr="00647B76">
        <w:rPr>
          <w:rFonts w:ascii="Book Antiqua" w:hAnsi="Book Antiqua" w:cs="Times New Roman"/>
          <w:bCs/>
          <w:color w:val="000000" w:themeColor="text1"/>
          <w:sz w:val="22"/>
          <w:szCs w:val="22"/>
        </w:rPr>
        <w:t>Suspension and/or termination will be the only recourse if the Sheriff is called by the caretakers and/or a Board member for misconduct or violation of the By-Laws or Rules &amp; Regulations. Termination will follow a Board review of the incident</w:t>
      </w:r>
      <w:r w:rsidR="001B0B59" w:rsidRPr="00647B76">
        <w:rPr>
          <w:rFonts w:ascii="Book Antiqua" w:hAnsi="Book Antiqua"/>
          <w:bCs/>
          <w:color w:val="000000" w:themeColor="text1"/>
          <w:sz w:val="22"/>
          <w:szCs w:val="22"/>
        </w:rPr>
        <w:t>.</w:t>
      </w:r>
    </w:p>
    <w:p w14:paraId="379CC64A" w14:textId="77777777" w:rsidR="00787A98" w:rsidRPr="003B76C8" w:rsidRDefault="00787A98" w:rsidP="003B76C8">
      <w:pPr>
        <w:spacing w:line="276" w:lineRule="auto"/>
        <w:jc w:val="both"/>
        <w:rPr>
          <w:rFonts w:ascii="Book Antiqua" w:hAnsi="Book Antiqua"/>
          <w:bCs/>
          <w:color w:val="000000" w:themeColor="text1"/>
          <w:sz w:val="22"/>
          <w:szCs w:val="22"/>
        </w:rPr>
      </w:pPr>
    </w:p>
    <w:p w14:paraId="2EFBFB62" w14:textId="4A57BC86" w:rsidR="00787A98" w:rsidRPr="00647B76" w:rsidRDefault="001B0B59" w:rsidP="00647B76">
      <w:pPr>
        <w:pStyle w:val="ListParagraph"/>
        <w:numPr>
          <w:ilvl w:val="0"/>
          <w:numId w:val="26"/>
        </w:numPr>
        <w:spacing w:line="276" w:lineRule="auto"/>
        <w:jc w:val="both"/>
        <w:rPr>
          <w:rFonts w:ascii="Book Antiqua" w:hAnsi="Book Antiqua"/>
          <w:bCs/>
          <w:color w:val="000000" w:themeColor="text1"/>
          <w:sz w:val="22"/>
          <w:szCs w:val="22"/>
        </w:rPr>
      </w:pPr>
      <w:r w:rsidRPr="00647B76">
        <w:rPr>
          <w:rFonts w:ascii="Book Antiqua" w:hAnsi="Book Antiqua" w:cs="Times New Roman"/>
          <w:bCs/>
          <w:color w:val="000000" w:themeColor="text1"/>
          <w:sz w:val="22"/>
          <w:szCs w:val="22"/>
        </w:rPr>
        <w:t>When the park is closed, anyone caught violating the closure will be subject to a $200.00 fine and possible suspension or termination</w:t>
      </w:r>
      <w:r w:rsidR="00787A98" w:rsidRPr="00647B76">
        <w:rPr>
          <w:rFonts w:ascii="Book Antiqua" w:hAnsi="Book Antiqua"/>
          <w:bCs/>
          <w:color w:val="000000" w:themeColor="text1"/>
          <w:sz w:val="22"/>
          <w:szCs w:val="22"/>
        </w:rPr>
        <w:t>.</w:t>
      </w:r>
    </w:p>
    <w:p w14:paraId="634AD5CF" w14:textId="77777777" w:rsidR="00787A98" w:rsidRPr="003B76C8" w:rsidRDefault="00787A98" w:rsidP="003B76C8">
      <w:pPr>
        <w:spacing w:line="276" w:lineRule="auto"/>
        <w:jc w:val="both"/>
        <w:rPr>
          <w:rFonts w:ascii="Book Antiqua" w:hAnsi="Book Antiqua"/>
          <w:bCs/>
          <w:color w:val="000000" w:themeColor="text1"/>
          <w:sz w:val="22"/>
          <w:szCs w:val="22"/>
        </w:rPr>
      </w:pPr>
    </w:p>
    <w:p w14:paraId="541A9FC8" w14:textId="26725B36" w:rsidR="001B0B59" w:rsidRPr="00647B76" w:rsidRDefault="00E37E6E" w:rsidP="00647B76">
      <w:pPr>
        <w:pStyle w:val="ListParagraph"/>
        <w:numPr>
          <w:ilvl w:val="0"/>
          <w:numId w:val="26"/>
        </w:numPr>
        <w:spacing w:line="276" w:lineRule="auto"/>
        <w:jc w:val="both"/>
        <w:rPr>
          <w:rFonts w:ascii="Book Antiqua" w:hAnsi="Book Antiqua"/>
          <w:bCs/>
          <w:color w:val="000000" w:themeColor="text1"/>
          <w:sz w:val="22"/>
          <w:szCs w:val="22"/>
        </w:rPr>
      </w:pPr>
      <w:r w:rsidRPr="00647B76">
        <w:rPr>
          <w:rFonts w:ascii="Book Antiqua" w:hAnsi="Book Antiqua" w:cs="Times New Roman"/>
          <w:bCs/>
          <w:color w:val="000000" w:themeColor="text1"/>
          <w:sz w:val="22"/>
          <w:szCs w:val="22"/>
        </w:rPr>
        <w:t>No cruising the park between the hours of 9:00 p.m. and 9:00 a.m. This applies to all motorized vehicles</w:t>
      </w:r>
      <w:r w:rsidR="001B0B59" w:rsidRPr="00647B76">
        <w:rPr>
          <w:rFonts w:ascii="Book Antiqua" w:hAnsi="Book Antiqua" w:cs="Times New Roman"/>
          <w:bCs/>
          <w:color w:val="000000" w:themeColor="text1"/>
          <w:sz w:val="22"/>
          <w:szCs w:val="22"/>
        </w:rPr>
        <w:t xml:space="preserve">.  </w:t>
      </w:r>
    </w:p>
    <w:p w14:paraId="70221C43" w14:textId="77777777" w:rsidR="00787A98" w:rsidRPr="003B76C8" w:rsidRDefault="00787A98" w:rsidP="003B76C8">
      <w:pPr>
        <w:spacing w:line="276" w:lineRule="auto"/>
        <w:jc w:val="both"/>
        <w:rPr>
          <w:rFonts w:ascii="Book Antiqua" w:hAnsi="Book Antiqua"/>
          <w:bCs/>
          <w:color w:val="000000" w:themeColor="text1"/>
          <w:sz w:val="22"/>
          <w:szCs w:val="22"/>
        </w:rPr>
      </w:pPr>
    </w:p>
    <w:p w14:paraId="1C709DF7" w14:textId="03672130" w:rsidR="001B0B59" w:rsidRPr="00647B76" w:rsidRDefault="00E37E6E"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Anyone caught defacing or damaging saunas, showers, restrooms, or other park property will be required to clean the facility and pay for damages. They will also be subject to disciplinary action and possible termination. The minimum fine is $100.00, with no maximum</w:t>
      </w:r>
      <w:r w:rsidR="001B0B59" w:rsidRPr="00647B76">
        <w:rPr>
          <w:rFonts w:ascii="Book Antiqua" w:hAnsi="Book Antiqua" w:cs="Times New Roman"/>
          <w:bCs/>
          <w:color w:val="000000" w:themeColor="text1"/>
          <w:sz w:val="22"/>
          <w:szCs w:val="22"/>
        </w:rPr>
        <w:t>.</w:t>
      </w:r>
    </w:p>
    <w:p w14:paraId="2D04EB45" w14:textId="77777777" w:rsidR="00787A98" w:rsidRPr="003B76C8" w:rsidRDefault="00787A98" w:rsidP="003B76C8">
      <w:pPr>
        <w:spacing w:line="276" w:lineRule="auto"/>
        <w:jc w:val="both"/>
        <w:rPr>
          <w:rFonts w:ascii="Book Antiqua" w:hAnsi="Book Antiqua" w:cs="Times New Roman"/>
          <w:bCs/>
          <w:color w:val="000000" w:themeColor="text1"/>
          <w:sz w:val="22"/>
          <w:szCs w:val="22"/>
        </w:rPr>
      </w:pPr>
    </w:p>
    <w:p w14:paraId="2768CC32" w14:textId="37E63AC2" w:rsidR="001B0B59" w:rsidRPr="00647B76" w:rsidRDefault="00E37E6E" w:rsidP="00647B76">
      <w:pPr>
        <w:pStyle w:val="ListParagraph"/>
        <w:numPr>
          <w:ilvl w:val="0"/>
          <w:numId w:val="26"/>
        </w:numPr>
        <w:spacing w:line="276" w:lineRule="auto"/>
        <w:jc w:val="both"/>
        <w:rPr>
          <w:rFonts w:ascii="Book Antiqua" w:hAnsi="Book Antiqua" w:cs="Times New Roman"/>
          <w:bCs/>
          <w:color w:val="000000" w:themeColor="text1"/>
          <w:sz w:val="22"/>
          <w:szCs w:val="22"/>
        </w:rPr>
      </w:pPr>
      <w:r w:rsidRPr="00647B76">
        <w:rPr>
          <w:rFonts w:ascii="Book Antiqua" w:hAnsi="Book Antiqua" w:cs="Times New Roman"/>
          <w:bCs/>
          <w:color w:val="000000" w:themeColor="text1"/>
          <w:sz w:val="22"/>
          <w:szCs w:val="22"/>
        </w:rPr>
        <w:t>Spring clean-up will take place the weekend of May 10-11, 2025, with dumpsters arriving for use. All lots must be cleaned by May 15th each year. Park dumpsters will be removed on the last day of September. Final park clean-up inspections will occur on November 1st, and fines for non-compliance will be assessed at that time.</w:t>
      </w:r>
    </w:p>
    <w:p w14:paraId="6438E828" w14:textId="77777777" w:rsidR="00A07245" w:rsidRPr="003B76C8" w:rsidRDefault="00A07245" w:rsidP="003B76C8">
      <w:pPr>
        <w:spacing w:line="276" w:lineRule="auto"/>
        <w:jc w:val="both"/>
        <w:rPr>
          <w:rFonts w:ascii="Book Antiqua" w:hAnsi="Book Antiqua" w:cs="Times New Roman"/>
          <w:bCs/>
          <w:color w:val="000000" w:themeColor="text1"/>
          <w:sz w:val="22"/>
          <w:szCs w:val="22"/>
        </w:rPr>
      </w:pPr>
    </w:p>
    <w:p w14:paraId="7A6E6E3B" w14:textId="282E5F8D" w:rsidR="001B0B59" w:rsidRPr="00647B76" w:rsidRDefault="00E37E6E" w:rsidP="00647B76">
      <w:pPr>
        <w:pStyle w:val="ListParagraph"/>
        <w:numPr>
          <w:ilvl w:val="0"/>
          <w:numId w:val="26"/>
        </w:numPr>
        <w:spacing w:line="276" w:lineRule="auto"/>
        <w:jc w:val="both"/>
        <w:rPr>
          <w:rFonts w:ascii="Book Antiqua" w:hAnsi="Book Antiqua"/>
          <w:bCs/>
          <w:color w:val="000000" w:themeColor="text1"/>
          <w:sz w:val="22"/>
          <w:szCs w:val="22"/>
        </w:rPr>
      </w:pPr>
      <w:r w:rsidRPr="00647B76">
        <w:rPr>
          <w:rFonts w:ascii="Book Antiqua" w:hAnsi="Book Antiqua"/>
          <w:bCs/>
          <w:color w:val="000000" w:themeColor="text1"/>
          <w:sz w:val="22"/>
          <w:szCs w:val="22"/>
        </w:rPr>
        <w:t>Dawn to dusk time limits are in place at both park playgrounds.</w:t>
      </w:r>
    </w:p>
    <w:p w14:paraId="72A7A32D" w14:textId="77777777" w:rsidR="004A3A27" w:rsidRPr="003B76C8" w:rsidRDefault="004A3A27" w:rsidP="00D854D0">
      <w:pPr>
        <w:spacing w:line="276" w:lineRule="auto"/>
        <w:rPr>
          <w:rFonts w:ascii="Book Antiqua" w:hAnsi="Book Antiqua"/>
          <w:color w:val="000000" w:themeColor="text1"/>
          <w:sz w:val="22"/>
          <w:szCs w:val="22"/>
        </w:rPr>
      </w:pPr>
    </w:p>
    <w:sectPr w:rsidR="004A3A27" w:rsidRPr="003B76C8" w:rsidSect="005734E9">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CB7C4" w14:textId="77777777" w:rsidR="00110298" w:rsidRDefault="00110298" w:rsidP="00C038F1">
      <w:r>
        <w:separator/>
      </w:r>
    </w:p>
  </w:endnote>
  <w:endnote w:type="continuationSeparator" w:id="0">
    <w:p w14:paraId="488636D3" w14:textId="77777777" w:rsidR="00110298" w:rsidRDefault="00110298" w:rsidP="00C0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5940335"/>
      <w:docPartObj>
        <w:docPartGallery w:val="Page Numbers (Bottom of Page)"/>
        <w:docPartUnique/>
      </w:docPartObj>
    </w:sdtPr>
    <w:sdtEndPr>
      <w:rPr>
        <w:rStyle w:val="PageNumber"/>
      </w:rPr>
    </w:sdtEndPr>
    <w:sdtContent>
      <w:p w14:paraId="7987C5FD" w14:textId="40E0001C" w:rsidR="00F26CE1" w:rsidRDefault="003C55FE" w:rsidP="00421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58F7">
          <w:rPr>
            <w:rStyle w:val="PageNumber"/>
            <w:noProof/>
          </w:rPr>
          <w:t>2</w:t>
        </w:r>
        <w:r>
          <w:rPr>
            <w:rStyle w:val="PageNumber"/>
          </w:rPr>
          <w:fldChar w:fldCharType="end"/>
        </w:r>
      </w:p>
    </w:sdtContent>
  </w:sdt>
  <w:p w14:paraId="68C38527" w14:textId="3C0D0C54" w:rsidR="00F26CE1" w:rsidRDefault="00A54AB5" w:rsidP="00E91A49">
    <w:pPr>
      <w:pStyle w:val="Footer"/>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B991" w14:textId="3A6AA6FB" w:rsidR="00853D9C" w:rsidRPr="005734E9" w:rsidRDefault="00853D9C">
    <w:pPr>
      <w:pStyle w:val="Footer"/>
      <w:rPr>
        <w:sz w:val="20"/>
        <w:szCs w:val="20"/>
      </w:rPr>
    </w:pPr>
    <w:r w:rsidRPr="005734E9">
      <w:rPr>
        <w:sz w:val="20"/>
        <w:szCs w:val="20"/>
      </w:rPr>
      <w:t xml:space="preserve">Revised 1/8/2025 Board of Directors </w:t>
    </w:r>
  </w:p>
  <w:p w14:paraId="0866184C" w14:textId="56BC8279" w:rsidR="00C038F1" w:rsidRDefault="00C038F1" w:rsidP="00E91A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E534" w14:textId="77777777" w:rsidR="00110298" w:rsidRDefault="00110298" w:rsidP="00C038F1">
      <w:r>
        <w:separator/>
      </w:r>
    </w:p>
  </w:footnote>
  <w:footnote w:type="continuationSeparator" w:id="0">
    <w:p w14:paraId="69CB115C" w14:textId="77777777" w:rsidR="00110298" w:rsidRDefault="00110298" w:rsidP="00C0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FDF"/>
    <w:multiLevelType w:val="hybridMultilevel"/>
    <w:tmpl w:val="2C10B2E2"/>
    <w:lvl w:ilvl="0" w:tplc="1FDE032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025222"/>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 w15:restartNumberingAfterBreak="0">
    <w:nsid w:val="0E463912"/>
    <w:multiLevelType w:val="singleLevel"/>
    <w:tmpl w:val="22603CE8"/>
    <w:lvl w:ilvl="0">
      <w:start w:val="1"/>
      <w:numFmt w:val="decimal"/>
      <w:lvlText w:val="%1."/>
      <w:lvlJc w:val="left"/>
      <w:pPr>
        <w:tabs>
          <w:tab w:val="num" w:pos="720"/>
        </w:tabs>
        <w:ind w:left="720" w:hanging="720"/>
      </w:pPr>
      <w:rPr>
        <w:rFonts w:hint="default"/>
        <w:b w:val="0"/>
        <w:bCs w:val="0"/>
        <w:color w:val="000000" w:themeColor="text1"/>
      </w:rPr>
    </w:lvl>
  </w:abstractNum>
  <w:abstractNum w:abstractNumId="3" w15:restartNumberingAfterBreak="0">
    <w:nsid w:val="13F019E9"/>
    <w:multiLevelType w:val="singleLevel"/>
    <w:tmpl w:val="0B2A98D4"/>
    <w:lvl w:ilvl="0">
      <w:start w:val="1"/>
      <w:numFmt w:val="decimal"/>
      <w:lvlText w:val="%1."/>
      <w:lvlJc w:val="left"/>
      <w:pPr>
        <w:tabs>
          <w:tab w:val="num" w:pos="720"/>
        </w:tabs>
        <w:ind w:left="720" w:hanging="720"/>
      </w:pPr>
      <w:rPr>
        <w:rFonts w:hint="default"/>
        <w:b w:val="0"/>
        <w:bCs/>
        <w:strike w:val="0"/>
      </w:rPr>
    </w:lvl>
  </w:abstractNum>
  <w:abstractNum w:abstractNumId="4" w15:restartNumberingAfterBreak="0">
    <w:nsid w:val="15213853"/>
    <w:multiLevelType w:val="hybridMultilevel"/>
    <w:tmpl w:val="4E0A3962"/>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4A172C"/>
    <w:multiLevelType w:val="singleLevel"/>
    <w:tmpl w:val="3474BA92"/>
    <w:lvl w:ilvl="0">
      <w:start w:val="1"/>
      <w:numFmt w:val="decimal"/>
      <w:lvlText w:val="%1."/>
      <w:lvlJc w:val="left"/>
      <w:pPr>
        <w:tabs>
          <w:tab w:val="num" w:pos="720"/>
        </w:tabs>
        <w:ind w:left="720" w:hanging="720"/>
      </w:pPr>
      <w:rPr>
        <w:rFonts w:hint="default"/>
      </w:rPr>
    </w:lvl>
  </w:abstractNum>
  <w:abstractNum w:abstractNumId="6" w15:restartNumberingAfterBreak="0">
    <w:nsid w:val="1EBD5E52"/>
    <w:multiLevelType w:val="hybridMultilevel"/>
    <w:tmpl w:val="5AA4B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D90731"/>
    <w:multiLevelType w:val="hybridMultilevel"/>
    <w:tmpl w:val="2ECCB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C5014"/>
    <w:multiLevelType w:val="hybridMultilevel"/>
    <w:tmpl w:val="2BFCDDF2"/>
    <w:lvl w:ilvl="0" w:tplc="DD22095A">
      <w:start w:val="1"/>
      <w:numFmt w:val="decimal"/>
      <w:lvlText w:val="%1."/>
      <w:lvlJc w:val="left"/>
      <w:pPr>
        <w:ind w:left="1950" w:hanging="615"/>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9" w15:restartNumberingAfterBreak="0">
    <w:nsid w:val="22F24375"/>
    <w:multiLevelType w:val="singleLevel"/>
    <w:tmpl w:val="7868A86A"/>
    <w:lvl w:ilvl="0">
      <w:start w:val="1"/>
      <w:numFmt w:val="decimal"/>
      <w:lvlText w:val="%1."/>
      <w:lvlJc w:val="left"/>
      <w:pPr>
        <w:tabs>
          <w:tab w:val="num" w:pos="720"/>
        </w:tabs>
        <w:ind w:left="720" w:hanging="720"/>
      </w:pPr>
      <w:rPr>
        <w:rFonts w:hint="default"/>
        <w:strike w:val="0"/>
      </w:rPr>
    </w:lvl>
  </w:abstractNum>
  <w:abstractNum w:abstractNumId="10" w15:restartNumberingAfterBreak="0">
    <w:nsid w:val="25A27211"/>
    <w:multiLevelType w:val="hybridMultilevel"/>
    <w:tmpl w:val="0CDA6C38"/>
    <w:lvl w:ilvl="0" w:tplc="0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71823"/>
    <w:multiLevelType w:val="hybridMultilevel"/>
    <w:tmpl w:val="0E7E57CC"/>
    <w:lvl w:ilvl="0" w:tplc="8028EFC2">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F41DAC"/>
    <w:multiLevelType w:val="hybridMultilevel"/>
    <w:tmpl w:val="0738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35B43"/>
    <w:multiLevelType w:val="hybridMultilevel"/>
    <w:tmpl w:val="D6064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8809CD"/>
    <w:multiLevelType w:val="hybridMultilevel"/>
    <w:tmpl w:val="0B2ABAE6"/>
    <w:lvl w:ilvl="0" w:tplc="0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4D1AF1"/>
    <w:multiLevelType w:val="hybridMultilevel"/>
    <w:tmpl w:val="D1844B4E"/>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DE0CF1"/>
    <w:multiLevelType w:val="hybridMultilevel"/>
    <w:tmpl w:val="610C5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FC4A98"/>
    <w:multiLevelType w:val="singleLevel"/>
    <w:tmpl w:val="C2D2673E"/>
    <w:lvl w:ilvl="0">
      <w:start w:val="1"/>
      <w:numFmt w:val="decimal"/>
      <w:lvlText w:val="%1."/>
      <w:lvlJc w:val="left"/>
      <w:pPr>
        <w:tabs>
          <w:tab w:val="num" w:pos="720"/>
        </w:tabs>
        <w:ind w:left="720" w:hanging="720"/>
      </w:pPr>
      <w:rPr>
        <w:rFonts w:hint="default"/>
      </w:rPr>
    </w:lvl>
  </w:abstractNum>
  <w:abstractNum w:abstractNumId="18" w15:restartNumberingAfterBreak="0">
    <w:nsid w:val="50F75ED2"/>
    <w:multiLevelType w:val="hybridMultilevel"/>
    <w:tmpl w:val="01E4C96E"/>
    <w:lvl w:ilvl="0" w:tplc="FB908BB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1B1059"/>
    <w:multiLevelType w:val="hybridMultilevel"/>
    <w:tmpl w:val="935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00F46"/>
    <w:multiLevelType w:val="hybridMultilevel"/>
    <w:tmpl w:val="298EAF40"/>
    <w:lvl w:ilvl="0" w:tplc="1FDE032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712FE"/>
    <w:multiLevelType w:val="hybridMultilevel"/>
    <w:tmpl w:val="96BC5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640F8"/>
    <w:multiLevelType w:val="singleLevel"/>
    <w:tmpl w:val="A97EC4CC"/>
    <w:lvl w:ilvl="0">
      <w:start w:val="1"/>
      <w:numFmt w:val="decimal"/>
      <w:lvlText w:val="%1."/>
      <w:lvlJc w:val="left"/>
      <w:pPr>
        <w:tabs>
          <w:tab w:val="num" w:pos="720"/>
        </w:tabs>
        <w:ind w:left="720" w:hanging="720"/>
      </w:pPr>
      <w:rPr>
        <w:rFonts w:hint="default"/>
        <w:b w:val="0"/>
        <w:bCs w:val="0"/>
      </w:rPr>
    </w:lvl>
  </w:abstractNum>
  <w:abstractNum w:abstractNumId="23" w15:restartNumberingAfterBreak="0">
    <w:nsid w:val="63630D5F"/>
    <w:multiLevelType w:val="singleLevel"/>
    <w:tmpl w:val="112AE474"/>
    <w:lvl w:ilvl="0">
      <w:start w:val="1"/>
      <w:numFmt w:val="decimal"/>
      <w:lvlText w:val="%1."/>
      <w:lvlJc w:val="left"/>
      <w:pPr>
        <w:tabs>
          <w:tab w:val="num" w:pos="720"/>
        </w:tabs>
        <w:ind w:left="720" w:hanging="720"/>
      </w:pPr>
      <w:rPr>
        <w:rFonts w:hint="default"/>
        <w:sz w:val="20"/>
        <w:szCs w:val="20"/>
      </w:rPr>
    </w:lvl>
  </w:abstractNum>
  <w:abstractNum w:abstractNumId="24" w15:restartNumberingAfterBreak="0">
    <w:nsid w:val="63BA1590"/>
    <w:multiLevelType w:val="hybridMultilevel"/>
    <w:tmpl w:val="276CE49A"/>
    <w:lvl w:ilvl="0" w:tplc="FFFFFFFF">
      <w:start w:val="1"/>
      <w:numFmt w:val="decimal"/>
      <w:lvlText w:val="%1."/>
      <w:lvlJc w:val="left"/>
      <w:pPr>
        <w:ind w:left="360" w:hanging="360"/>
      </w:pPr>
      <w:rPr>
        <w:rFonts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413734D"/>
    <w:multiLevelType w:val="singleLevel"/>
    <w:tmpl w:val="63EA9238"/>
    <w:lvl w:ilvl="0">
      <w:start w:val="1"/>
      <w:numFmt w:val="decimal"/>
      <w:lvlText w:val="%1."/>
      <w:lvlJc w:val="left"/>
      <w:pPr>
        <w:tabs>
          <w:tab w:val="num" w:pos="720"/>
        </w:tabs>
        <w:ind w:left="720" w:hanging="720"/>
      </w:pPr>
      <w:rPr>
        <w:rFonts w:hint="default"/>
      </w:rPr>
    </w:lvl>
  </w:abstractNum>
  <w:abstractNum w:abstractNumId="26" w15:restartNumberingAfterBreak="0">
    <w:nsid w:val="6D0771A5"/>
    <w:multiLevelType w:val="hybridMultilevel"/>
    <w:tmpl w:val="FCD61FDE"/>
    <w:lvl w:ilvl="0" w:tplc="F550A39C">
      <w:start w:val="1"/>
      <w:numFmt w:val="decimal"/>
      <w:lvlText w:val="%1."/>
      <w:lvlJc w:val="left"/>
      <w:pPr>
        <w:ind w:left="360" w:hanging="360"/>
      </w:pPr>
      <w:rPr>
        <w:rFonts w:ascii="Book Antiqua" w:eastAsiaTheme="minorHAnsi" w:hAnsi="Book Antiqua"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100006"/>
    <w:multiLevelType w:val="hybridMultilevel"/>
    <w:tmpl w:val="DDEEB4D2"/>
    <w:lvl w:ilvl="0" w:tplc="67E4F7E6">
      <w:start w:val="1"/>
      <w:numFmt w:val="decimal"/>
      <w:lvlText w:val="%1."/>
      <w:lvlJc w:val="left"/>
      <w:pPr>
        <w:ind w:left="36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73195"/>
    <w:multiLevelType w:val="hybridMultilevel"/>
    <w:tmpl w:val="D4AE932A"/>
    <w:lvl w:ilvl="0" w:tplc="4FF84F42">
      <w:start w:val="1"/>
      <w:numFmt w:val="decimal"/>
      <w:lvlText w:val="%1."/>
      <w:lvlJc w:val="left"/>
      <w:pPr>
        <w:ind w:left="360" w:hanging="360"/>
      </w:pPr>
      <w:rPr>
        <w:rFonts w:hint="default"/>
        <w:b w:val="0"/>
        <w:bCs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E805D0"/>
    <w:multiLevelType w:val="singleLevel"/>
    <w:tmpl w:val="5E520358"/>
    <w:lvl w:ilvl="0">
      <w:start w:val="2"/>
      <w:numFmt w:val="decimal"/>
      <w:lvlText w:val="%1."/>
      <w:lvlJc w:val="left"/>
      <w:pPr>
        <w:tabs>
          <w:tab w:val="num" w:pos="810"/>
        </w:tabs>
        <w:ind w:left="810" w:hanging="720"/>
      </w:pPr>
      <w:rPr>
        <w:rFonts w:hint="default"/>
      </w:rPr>
    </w:lvl>
  </w:abstractNum>
  <w:abstractNum w:abstractNumId="30" w15:restartNumberingAfterBreak="0">
    <w:nsid w:val="76014C4D"/>
    <w:multiLevelType w:val="hybridMultilevel"/>
    <w:tmpl w:val="76F403EE"/>
    <w:lvl w:ilvl="0" w:tplc="F1ACEFC2">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B21F44"/>
    <w:multiLevelType w:val="hybridMultilevel"/>
    <w:tmpl w:val="CCF8D25A"/>
    <w:lvl w:ilvl="0" w:tplc="686EA380">
      <w:start w:val="1"/>
      <w:numFmt w:val="decimal"/>
      <w:lvlText w:val="%1."/>
      <w:lvlJc w:val="left"/>
      <w:pPr>
        <w:ind w:left="360" w:hanging="360"/>
      </w:pPr>
      <w:rPr>
        <w:rFonts w:ascii="Book Antiqua" w:eastAsiaTheme="minorHAnsi" w:hAnsi="Book Antiqua" w:cstheme="minorBidi"/>
        <w:b w:val="0"/>
        <w:bCs w:val="0"/>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B92E39"/>
    <w:multiLevelType w:val="hybridMultilevel"/>
    <w:tmpl w:val="0DD2B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
  </w:num>
  <w:num w:numId="4">
    <w:abstractNumId w:val="3"/>
  </w:num>
  <w:num w:numId="5">
    <w:abstractNumId w:val="9"/>
  </w:num>
  <w:num w:numId="6">
    <w:abstractNumId w:val="22"/>
  </w:num>
  <w:num w:numId="7">
    <w:abstractNumId w:val="25"/>
  </w:num>
  <w:num w:numId="8">
    <w:abstractNumId w:val="29"/>
  </w:num>
  <w:num w:numId="9">
    <w:abstractNumId w:val="23"/>
  </w:num>
  <w:num w:numId="10">
    <w:abstractNumId w:val="8"/>
  </w:num>
  <w:num w:numId="11">
    <w:abstractNumId w:val="31"/>
  </w:num>
  <w:num w:numId="12">
    <w:abstractNumId w:val="26"/>
  </w:num>
  <w:num w:numId="13">
    <w:abstractNumId w:val="30"/>
  </w:num>
  <w:num w:numId="14">
    <w:abstractNumId w:val="1"/>
  </w:num>
  <w:num w:numId="15">
    <w:abstractNumId w:val="32"/>
  </w:num>
  <w:num w:numId="16">
    <w:abstractNumId w:val="12"/>
  </w:num>
  <w:num w:numId="17">
    <w:abstractNumId w:val="24"/>
  </w:num>
  <w:num w:numId="18">
    <w:abstractNumId w:val="19"/>
  </w:num>
  <w:num w:numId="19">
    <w:abstractNumId w:val="15"/>
  </w:num>
  <w:num w:numId="20">
    <w:abstractNumId w:val="10"/>
  </w:num>
  <w:num w:numId="21">
    <w:abstractNumId w:val="4"/>
  </w:num>
  <w:num w:numId="22">
    <w:abstractNumId w:val="14"/>
  </w:num>
  <w:num w:numId="23">
    <w:abstractNumId w:val="28"/>
  </w:num>
  <w:num w:numId="24">
    <w:abstractNumId w:val="7"/>
  </w:num>
  <w:num w:numId="25">
    <w:abstractNumId w:val="11"/>
  </w:num>
  <w:num w:numId="26">
    <w:abstractNumId w:val="16"/>
  </w:num>
  <w:num w:numId="27">
    <w:abstractNumId w:val="13"/>
  </w:num>
  <w:num w:numId="28">
    <w:abstractNumId w:val="6"/>
  </w:num>
  <w:num w:numId="29">
    <w:abstractNumId w:val="18"/>
  </w:num>
  <w:num w:numId="30">
    <w:abstractNumId w:val="21"/>
  </w:num>
  <w:num w:numId="31">
    <w:abstractNumId w:val="0"/>
  </w:num>
  <w:num w:numId="32">
    <w:abstractNumId w:val="2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59"/>
    <w:rsid w:val="000359B9"/>
    <w:rsid w:val="0004576A"/>
    <w:rsid w:val="00110298"/>
    <w:rsid w:val="00115A3A"/>
    <w:rsid w:val="001A0807"/>
    <w:rsid w:val="001B0B59"/>
    <w:rsid w:val="001F6E40"/>
    <w:rsid w:val="00207064"/>
    <w:rsid w:val="002626FB"/>
    <w:rsid w:val="002845EB"/>
    <w:rsid w:val="002C7BD7"/>
    <w:rsid w:val="002E14F3"/>
    <w:rsid w:val="00387C19"/>
    <w:rsid w:val="003946F1"/>
    <w:rsid w:val="003B76C8"/>
    <w:rsid w:val="003C383B"/>
    <w:rsid w:val="003C55FE"/>
    <w:rsid w:val="003C79BA"/>
    <w:rsid w:val="003E2DD9"/>
    <w:rsid w:val="00421054"/>
    <w:rsid w:val="00453BF2"/>
    <w:rsid w:val="004A3A27"/>
    <w:rsid w:val="004D1E4E"/>
    <w:rsid w:val="00515374"/>
    <w:rsid w:val="005358F7"/>
    <w:rsid w:val="00541408"/>
    <w:rsid w:val="005734E9"/>
    <w:rsid w:val="005C519A"/>
    <w:rsid w:val="00647B76"/>
    <w:rsid w:val="006C779A"/>
    <w:rsid w:val="006D417F"/>
    <w:rsid w:val="006E25E1"/>
    <w:rsid w:val="00780453"/>
    <w:rsid w:val="00787A98"/>
    <w:rsid w:val="007C256B"/>
    <w:rsid w:val="007D6B04"/>
    <w:rsid w:val="007D7396"/>
    <w:rsid w:val="00853D9C"/>
    <w:rsid w:val="00880E0B"/>
    <w:rsid w:val="008B2E70"/>
    <w:rsid w:val="008D5E51"/>
    <w:rsid w:val="0091235D"/>
    <w:rsid w:val="00961C84"/>
    <w:rsid w:val="00977BE4"/>
    <w:rsid w:val="009A56DA"/>
    <w:rsid w:val="009A66B8"/>
    <w:rsid w:val="009F1887"/>
    <w:rsid w:val="00A07245"/>
    <w:rsid w:val="00A21A00"/>
    <w:rsid w:val="00A54AB5"/>
    <w:rsid w:val="00B734D7"/>
    <w:rsid w:val="00BC7CC5"/>
    <w:rsid w:val="00BF0C3F"/>
    <w:rsid w:val="00C038F1"/>
    <w:rsid w:val="00C551FB"/>
    <w:rsid w:val="00CF2347"/>
    <w:rsid w:val="00CF595C"/>
    <w:rsid w:val="00D854D0"/>
    <w:rsid w:val="00E348CC"/>
    <w:rsid w:val="00E37E6E"/>
    <w:rsid w:val="00E44FB9"/>
    <w:rsid w:val="00E711BD"/>
    <w:rsid w:val="00EE2E49"/>
    <w:rsid w:val="00F10811"/>
    <w:rsid w:val="00F26CE1"/>
    <w:rsid w:val="00FB4083"/>
    <w:rsid w:val="00FE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8A0F"/>
  <w15:chartTrackingRefBased/>
  <w15:docId w15:val="{81C8C8D4-F37A-B044-816C-C224A488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B59"/>
    <w:rPr>
      <w:kern w:val="0"/>
      <w14:ligatures w14:val="none"/>
    </w:rPr>
  </w:style>
  <w:style w:type="paragraph" w:styleId="Heading1">
    <w:name w:val="heading 1"/>
    <w:basedOn w:val="Normal"/>
    <w:next w:val="Normal"/>
    <w:link w:val="Heading1Char"/>
    <w:qFormat/>
    <w:rsid w:val="001B0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B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B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B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B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B59"/>
    <w:rPr>
      <w:rFonts w:eastAsiaTheme="majorEastAsia" w:cstheme="majorBidi"/>
      <w:color w:val="272727" w:themeColor="text1" w:themeTint="D8"/>
    </w:rPr>
  </w:style>
  <w:style w:type="paragraph" w:styleId="Title">
    <w:name w:val="Title"/>
    <w:basedOn w:val="Normal"/>
    <w:next w:val="Normal"/>
    <w:link w:val="TitleChar"/>
    <w:uiPriority w:val="10"/>
    <w:qFormat/>
    <w:rsid w:val="001B0B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B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B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B59"/>
    <w:rPr>
      <w:i/>
      <w:iCs/>
      <w:color w:val="404040" w:themeColor="text1" w:themeTint="BF"/>
    </w:rPr>
  </w:style>
  <w:style w:type="paragraph" w:styleId="ListParagraph">
    <w:name w:val="List Paragraph"/>
    <w:basedOn w:val="Normal"/>
    <w:uiPriority w:val="34"/>
    <w:qFormat/>
    <w:rsid w:val="001B0B59"/>
    <w:pPr>
      <w:ind w:left="720"/>
      <w:contextualSpacing/>
    </w:pPr>
  </w:style>
  <w:style w:type="character" w:styleId="IntenseEmphasis">
    <w:name w:val="Intense Emphasis"/>
    <w:basedOn w:val="DefaultParagraphFont"/>
    <w:uiPriority w:val="21"/>
    <w:qFormat/>
    <w:rsid w:val="001B0B59"/>
    <w:rPr>
      <w:i/>
      <w:iCs/>
      <w:color w:val="0F4761" w:themeColor="accent1" w:themeShade="BF"/>
    </w:rPr>
  </w:style>
  <w:style w:type="paragraph" w:styleId="IntenseQuote">
    <w:name w:val="Intense Quote"/>
    <w:basedOn w:val="Normal"/>
    <w:next w:val="Normal"/>
    <w:link w:val="IntenseQuoteChar"/>
    <w:uiPriority w:val="30"/>
    <w:qFormat/>
    <w:rsid w:val="001B0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B59"/>
    <w:rPr>
      <w:i/>
      <w:iCs/>
      <w:color w:val="0F4761" w:themeColor="accent1" w:themeShade="BF"/>
    </w:rPr>
  </w:style>
  <w:style w:type="character" w:styleId="IntenseReference">
    <w:name w:val="Intense Reference"/>
    <w:basedOn w:val="DefaultParagraphFont"/>
    <w:uiPriority w:val="32"/>
    <w:qFormat/>
    <w:rsid w:val="001B0B59"/>
    <w:rPr>
      <w:b/>
      <w:bCs/>
      <w:smallCaps/>
      <w:color w:val="0F4761" w:themeColor="accent1" w:themeShade="BF"/>
      <w:spacing w:val="5"/>
    </w:rPr>
  </w:style>
  <w:style w:type="paragraph" w:styleId="List">
    <w:name w:val="List"/>
    <w:basedOn w:val="Normal"/>
    <w:semiHidden/>
    <w:rsid w:val="001B0B59"/>
    <w:pPr>
      <w:ind w:left="360" w:hanging="360"/>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0B59"/>
    <w:pPr>
      <w:tabs>
        <w:tab w:val="center" w:pos="4680"/>
        <w:tab w:val="right" w:pos="9360"/>
      </w:tabs>
    </w:pPr>
  </w:style>
  <w:style w:type="character" w:customStyle="1" w:styleId="FooterChar">
    <w:name w:val="Footer Char"/>
    <w:basedOn w:val="DefaultParagraphFont"/>
    <w:link w:val="Footer"/>
    <w:uiPriority w:val="99"/>
    <w:rsid w:val="001B0B59"/>
    <w:rPr>
      <w:kern w:val="0"/>
      <w14:ligatures w14:val="none"/>
    </w:rPr>
  </w:style>
  <w:style w:type="character" w:styleId="PageNumber">
    <w:name w:val="page number"/>
    <w:basedOn w:val="DefaultParagraphFont"/>
    <w:uiPriority w:val="99"/>
    <w:semiHidden/>
    <w:unhideWhenUsed/>
    <w:rsid w:val="001B0B59"/>
  </w:style>
  <w:style w:type="paragraph" w:styleId="Header">
    <w:name w:val="header"/>
    <w:basedOn w:val="Normal"/>
    <w:link w:val="HeaderChar"/>
    <w:uiPriority w:val="99"/>
    <w:unhideWhenUsed/>
    <w:rsid w:val="00C038F1"/>
    <w:pPr>
      <w:tabs>
        <w:tab w:val="center" w:pos="4680"/>
        <w:tab w:val="right" w:pos="9360"/>
      </w:tabs>
    </w:pPr>
  </w:style>
  <w:style w:type="character" w:customStyle="1" w:styleId="HeaderChar">
    <w:name w:val="Header Char"/>
    <w:basedOn w:val="DefaultParagraphFont"/>
    <w:link w:val="Header"/>
    <w:uiPriority w:val="99"/>
    <w:rsid w:val="00C038F1"/>
    <w:rPr>
      <w:kern w:val="0"/>
      <w14:ligatures w14:val="none"/>
    </w:rPr>
  </w:style>
  <w:style w:type="paragraph" w:styleId="NormalWeb">
    <w:name w:val="Normal (Web)"/>
    <w:basedOn w:val="Normal"/>
    <w:uiPriority w:val="99"/>
    <w:semiHidden/>
    <w:unhideWhenUsed/>
    <w:rsid w:val="007D6B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2175">
      <w:bodyDiv w:val="1"/>
      <w:marLeft w:val="0"/>
      <w:marRight w:val="0"/>
      <w:marTop w:val="0"/>
      <w:marBottom w:val="0"/>
      <w:divBdr>
        <w:top w:val="none" w:sz="0" w:space="0" w:color="auto"/>
        <w:left w:val="none" w:sz="0" w:space="0" w:color="auto"/>
        <w:bottom w:val="none" w:sz="0" w:space="0" w:color="auto"/>
        <w:right w:val="none" w:sz="0" w:space="0" w:color="auto"/>
      </w:divBdr>
    </w:div>
    <w:div w:id="608587578">
      <w:bodyDiv w:val="1"/>
      <w:marLeft w:val="0"/>
      <w:marRight w:val="0"/>
      <w:marTop w:val="0"/>
      <w:marBottom w:val="0"/>
      <w:divBdr>
        <w:top w:val="none" w:sz="0" w:space="0" w:color="auto"/>
        <w:left w:val="none" w:sz="0" w:space="0" w:color="auto"/>
        <w:bottom w:val="none" w:sz="0" w:space="0" w:color="auto"/>
        <w:right w:val="none" w:sz="0" w:space="0" w:color="auto"/>
      </w:divBdr>
    </w:div>
    <w:div w:id="1130826985">
      <w:bodyDiv w:val="1"/>
      <w:marLeft w:val="0"/>
      <w:marRight w:val="0"/>
      <w:marTop w:val="0"/>
      <w:marBottom w:val="0"/>
      <w:divBdr>
        <w:top w:val="none" w:sz="0" w:space="0" w:color="auto"/>
        <w:left w:val="none" w:sz="0" w:space="0" w:color="auto"/>
        <w:bottom w:val="none" w:sz="0" w:space="0" w:color="auto"/>
        <w:right w:val="none" w:sz="0" w:space="0" w:color="auto"/>
      </w:divBdr>
    </w:div>
    <w:div w:id="1421633801">
      <w:bodyDiv w:val="1"/>
      <w:marLeft w:val="0"/>
      <w:marRight w:val="0"/>
      <w:marTop w:val="0"/>
      <w:marBottom w:val="0"/>
      <w:divBdr>
        <w:top w:val="none" w:sz="0" w:space="0" w:color="auto"/>
        <w:left w:val="none" w:sz="0" w:space="0" w:color="auto"/>
        <w:bottom w:val="none" w:sz="0" w:space="0" w:color="auto"/>
        <w:right w:val="none" w:sz="0" w:space="0" w:color="auto"/>
      </w:divBdr>
      <w:divsChild>
        <w:div w:id="1135878822">
          <w:marLeft w:val="0"/>
          <w:marRight w:val="0"/>
          <w:marTop w:val="0"/>
          <w:marBottom w:val="0"/>
          <w:divBdr>
            <w:top w:val="none" w:sz="0" w:space="0" w:color="auto"/>
            <w:left w:val="none" w:sz="0" w:space="0" w:color="auto"/>
            <w:bottom w:val="none" w:sz="0" w:space="0" w:color="auto"/>
            <w:right w:val="none" w:sz="0" w:space="0" w:color="auto"/>
          </w:divBdr>
          <w:divsChild>
            <w:div w:id="1738817402">
              <w:marLeft w:val="0"/>
              <w:marRight w:val="0"/>
              <w:marTop w:val="0"/>
              <w:marBottom w:val="0"/>
              <w:divBdr>
                <w:top w:val="none" w:sz="0" w:space="0" w:color="auto"/>
                <w:left w:val="none" w:sz="0" w:space="0" w:color="auto"/>
                <w:bottom w:val="none" w:sz="0" w:space="0" w:color="auto"/>
                <w:right w:val="none" w:sz="0" w:space="0" w:color="auto"/>
              </w:divBdr>
              <w:divsChild>
                <w:div w:id="1489782011">
                  <w:marLeft w:val="0"/>
                  <w:marRight w:val="0"/>
                  <w:marTop w:val="0"/>
                  <w:marBottom w:val="0"/>
                  <w:divBdr>
                    <w:top w:val="none" w:sz="0" w:space="0" w:color="auto"/>
                    <w:left w:val="none" w:sz="0" w:space="0" w:color="auto"/>
                    <w:bottom w:val="none" w:sz="0" w:space="0" w:color="auto"/>
                    <w:right w:val="none" w:sz="0" w:space="0" w:color="auto"/>
                  </w:divBdr>
                  <w:divsChild>
                    <w:div w:id="421025553">
                      <w:marLeft w:val="0"/>
                      <w:marRight w:val="0"/>
                      <w:marTop w:val="0"/>
                      <w:marBottom w:val="0"/>
                      <w:divBdr>
                        <w:top w:val="none" w:sz="0" w:space="0" w:color="auto"/>
                        <w:left w:val="none" w:sz="0" w:space="0" w:color="auto"/>
                        <w:bottom w:val="none" w:sz="0" w:space="0" w:color="auto"/>
                        <w:right w:val="none" w:sz="0" w:space="0" w:color="auto"/>
                      </w:divBdr>
                      <w:divsChild>
                        <w:div w:id="981082435">
                          <w:marLeft w:val="0"/>
                          <w:marRight w:val="0"/>
                          <w:marTop w:val="0"/>
                          <w:marBottom w:val="0"/>
                          <w:divBdr>
                            <w:top w:val="none" w:sz="0" w:space="0" w:color="auto"/>
                            <w:left w:val="none" w:sz="0" w:space="0" w:color="auto"/>
                            <w:bottom w:val="none" w:sz="0" w:space="0" w:color="auto"/>
                            <w:right w:val="none" w:sz="0" w:space="0" w:color="auto"/>
                          </w:divBdr>
                          <w:divsChild>
                            <w:div w:id="10339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5356">
      <w:bodyDiv w:val="1"/>
      <w:marLeft w:val="0"/>
      <w:marRight w:val="0"/>
      <w:marTop w:val="0"/>
      <w:marBottom w:val="0"/>
      <w:divBdr>
        <w:top w:val="none" w:sz="0" w:space="0" w:color="auto"/>
        <w:left w:val="none" w:sz="0" w:space="0" w:color="auto"/>
        <w:bottom w:val="none" w:sz="0" w:space="0" w:color="auto"/>
        <w:right w:val="none" w:sz="0" w:space="0" w:color="auto"/>
      </w:divBdr>
    </w:div>
    <w:div w:id="1670789106">
      <w:bodyDiv w:val="1"/>
      <w:marLeft w:val="0"/>
      <w:marRight w:val="0"/>
      <w:marTop w:val="0"/>
      <w:marBottom w:val="0"/>
      <w:divBdr>
        <w:top w:val="none" w:sz="0" w:space="0" w:color="auto"/>
        <w:left w:val="none" w:sz="0" w:space="0" w:color="auto"/>
        <w:bottom w:val="none" w:sz="0" w:space="0" w:color="auto"/>
        <w:right w:val="none" w:sz="0" w:space="0" w:color="auto"/>
      </w:divBdr>
      <w:divsChild>
        <w:div w:id="790705248">
          <w:marLeft w:val="0"/>
          <w:marRight w:val="0"/>
          <w:marTop w:val="0"/>
          <w:marBottom w:val="0"/>
          <w:divBdr>
            <w:top w:val="none" w:sz="0" w:space="0" w:color="auto"/>
            <w:left w:val="none" w:sz="0" w:space="0" w:color="auto"/>
            <w:bottom w:val="none" w:sz="0" w:space="0" w:color="auto"/>
            <w:right w:val="none" w:sz="0" w:space="0" w:color="auto"/>
          </w:divBdr>
          <w:divsChild>
            <w:div w:id="1197230109">
              <w:marLeft w:val="0"/>
              <w:marRight w:val="0"/>
              <w:marTop w:val="0"/>
              <w:marBottom w:val="0"/>
              <w:divBdr>
                <w:top w:val="none" w:sz="0" w:space="0" w:color="auto"/>
                <w:left w:val="none" w:sz="0" w:space="0" w:color="auto"/>
                <w:bottom w:val="none" w:sz="0" w:space="0" w:color="auto"/>
                <w:right w:val="none" w:sz="0" w:space="0" w:color="auto"/>
              </w:divBdr>
              <w:divsChild>
                <w:div w:id="970986382">
                  <w:marLeft w:val="0"/>
                  <w:marRight w:val="0"/>
                  <w:marTop w:val="0"/>
                  <w:marBottom w:val="0"/>
                  <w:divBdr>
                    <w:top w:val="none" w:sz="0" w:space="0" w:color="auto"/>
                    <w:left w:val="none" w:sz="0" w:space="0" w:color="auto"/>
                    <w:bottom w:val="none" w:sz="0" w:space="0" w:color="auto"/>
                    <w:right w:val="none" w:sz="0" w:space="0" w:color="auto"/>
                  </w:divBdr>
                  <w:divsChild>
                    <w:div w:id="458112953">
                      <w:marLeft w:val="0"/>
                      <w:marRight w:val="0"/>
                      <w:marTop w:val="0"/>
                      <w:marBottom w:val="0"/>
                      <w:divBdr>
                        <w:top w:val="none" w:sz="0" w:space="0" w:color="auto"/>
                        <w:left w:val="none" w:sz="0" w:space="0" w:color="auto"/>
                        <w:bottom w:val="none" w:sz="0" w:space="0" w:color="auto"/>
                        <w:right w:val="none" w:sz="0" w:space="0" w:color="auto"/>
                      </w:divBdr>
                      <w:divsChild>
                        <w:div w:id="1880774262">
                          <w:marLeft w:val="0"/>
                          <w:marRight w:val="0"/>
                          <w:marTop w:val="0"/>
                          <w:marBottom w:val="0"/>
                          <w:divBdr>
                            <w:top w:val="none" w:sz="0" w:space="0" w:color="auto"/>
                            <w:left w:val="none" w:sz="0" w:space="0" w:color="auto"/>
                            <w:bottom w:val="none" w:sz="0" w:space="0" w:color="auto"/>
                            <w:right w:val="none" w:sz="0" w:space="0" w:color="auto"/>
                          </w:divBdr>
                          <w:divsChild>
                            <w:div w:id="20854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4237">
      <w:bodyDiv w:val="1"/>
      <w:marLeft w:val="0"/>
      <w:marRight w:val="0"/>
      <w:marTop w:val="0"/>
      <w:marBottom w:val="0"/>
      <w:divBdr>
        <w:top w:val="none" w:sz="0" w:space="0" w:color="auto"/>
        <w:left w:val="none" w:sz="0" w:space="0" w:color="auto"/>
        <w:bottom w:val="none" w:sz="0" w:space="0" w:color="auto"/>
        <w:right w:val="none" w:sz="0" w:space="0" w:color="auto"/>
      </w:divBdr>
      <w:divsChild>
        <w:div w:id="293099389">
          <w:marLeft w:val="0"/>
          <w:marRight w:val="0"/>
          <w:marTop w:val="0"/>
          <w:marBottom w:val="0"/>
          <w:divBdr>
            <w:top w:val="none" w:sz="0" w:space="0" w:color="auto"/>
            <w:left w:val="none" w:sz="0" w:space="0" w:color="auto"/>
            <w:bottom w:val="none" w:sz="0" w:space="0" w:color="auto"/>
            <w:right w:val="none" w:sz="0" w:space="0" w:color="auto"/>
          </w:divBdr>
          <w:divsChild>
            <w:div w:id="1550729381">
              <w:marLeft w:val="0"/>
              <w:marRight w:val="0"/>
              <w:marTop w:val="0"/>
              <w:marBottom w:val="0"/>
              <w:divBdr>
                <w:top w:val="none" w:sz="0" w:space="0" w:color="auto"/>
                <w:left w:val="none" w:sz="0" w:space="0" w:color="auto"/>
                <w:bottom w:val="none" w:sz="0" w:space="0" w:color="auto"/>
                <w:right w:val="none" w:sz="0" w:space="0" w:color="auto"/>
              </w:divBdr>
              <w:divsChild>
                <w:div w:id="472871786">
                  <w:marLeft w:val="0"/>
                  <w:marRight w:val="0"/>
                  <w:marTop w:val="0"/>
                  <w:marBottom w:val="0"/>
                  <w:divBdr>
                    <w:top w:val="none" w:sz="0" w:space="0" w:color="auto"/>
                    <w:left w:val="none" w:sz="0" w:space="0" w:color="auto"/>
                    <w:bottom w:val="none" w:sz="0" w:space="0" w:color="auto"/>
                    <w:right w:val="none" w:sz="0" w:space="0" w:color="auto"/>
                  </w:divBdr>
                  <w:divsChild>
                    <w:div w:id="1489520736">
                      <w:marLeft w:val="0"/>
                      <w:marRight w:val="0"/>
                      <w:marTop w:val="0"/>
                      <w:marBottom w:val="0"/>
                      <w:divBdr>
                        <w:top w:val="none" w:sz="0" w:space="0" w:color="auto"/>
                        <w:left w:val="none" w:sz="0" w:space="0" w:color="auto"/>
                        <w:bottom w:val="none" w:sz="0" w:space="0" w:color="auto"/>
                        <w:right w:val="none" w:sz="0" w:space="0" w:color="auto"/>
                      </w:divBdr>
                      <w:divsChild>
                        <w:div w:id="914706119">
                          <w:marLeft w:val="0"/>
                          <w:marRight w:val="0"/>
                          <w:marTop w:val="0"/>
                          <w:marBottom w:val="0"/>
                          <w:divBdr>
                            <w:top w:val="none" w:sz="0" w:space="0" w:color="auto"/>
                            <w:left w:val="none" w:sz="0" w:space="0" w:color="auto"/>
                            <w:bottom w:val="none" w:sz="0" w:space="0" w:color="auto"/>
                            <w:right w:val="none" w:sz="0" w:space="0" w:color="auto"/>
                          </w:divBdr>
                          <w:divsChild>
                            <w:div w:id="3912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71187">
      <w:bodyDiv w:val="1"/>
      <w:marLeft w:val="0"/>
      <w:marRight w:val="0"/>
      <w:marTop w:val="0"/>
      <w:marBottom w:val="0"/>
      <w:divBdr>
        <w:top w:val="none" w:sz="0" w:space="0" w:color="auto"/>
        <w:left w:val="none" w:sz="0" w:space="0" w:color="auto"/>
        <w:bottom w:val="none" w:sz="0" w:space="0" w:color="auto"/>
        <w:right w:val="none" w:sz="0" w:space="0" w:color="auto"/>
      </w:divBdr>
    </w:div>
    <w:div w:id="1903324621">
      <w:bodyDiv w:val="1"/>
      <w:marLeft w:val="0"/>
      <w:marRight w:val="0"/>
      <w:marTop w:val="0"/>
      <w:marBottom w:val="0"/>
      <w:divBdr>
        <w:top w:val="none" w:sz="0" w:space="0" w:color="auto"/>
        <w:left w:val="none" w:sz="0" w:space="0" w:color="auto"/>
        <w:bottom w:val="none" w:sz="0" w:space="0" w:color="auto"/>
        <w:right w:val="none" w:sz="0" w:space="0" w:color="auto"/>
      </w:divBdr>
      <w:divsChild>
        <w:div w:id="1252738299">
          <w:marLeft w:val="0"/>
          <w:marRight w:val="0"/>
          <w:marTop w:val="0"/>
          <w:marBottom w:val="0"/>
          <w:divBdr>
            <w:top w:val="none" w:sz="0" w:space="0" w:color="auto"/>
            <w:left w:val="none" w:sz="0" w:space="0" w:color="auto"/>
            <w:bottom w:val="none" w:sz="0" w:space="0" w:color="auto"/>
            <w:right w:val="none" w:sz="0" w:space="0" w:color="auto"/>
          </w:divBdr>
          <w:divsChild>
            <w:div w:id="341736549">
              <w:marLeft w:val="0"/>
              <w:marRight w:val="0"/>
              <w:marTop w:val="0"/>
              <w:marBottom w:val="0"/>
              <w:divBdr>
                <w:top w:val="none" w:sz="0" w:space="0" w:color="auto"/>
                <w:left w:val="none" w:sz="0" w:space="0" w:color="auto"/>
                <w:bottom w:val="none" w:sz="0" w:space="0" w:color="auto"/>
                <w:right w:val="none" w:sz="0" w:space="0" w:color="auto"/>
              </w:divBdr>
              <w:divsChild>
                <w:div w:id="271941331">
                  <w:marLeft w:val="0"/>
                  <w:marRight w:val="0"/>
                  <w:marTop w:val="0"/>
                  <w:marBottom w:val="0"/>
                  <w:divBdr>
                    <w:top w:val="none" w:sz="0" w:space="0" w:color="auto"/>
                    <w:left w:val="none" w:sz="0" w:space="0" w:color="auto"/>
                    <w:bottom w:val="none" w:sz="0" w:space="0" w:color="auto"/>
                    <w:right w:val="none" w:sz="0" w:space="0" w:color="auto"/>
                  </w:divBdr>
                  <w:divsChild>
                    <w:div w:id="1231693737">
                      <w:marLeft w:val="0"/>
                      <w:marRight w:val="0"/>
                      <w:marTop w:val="0"/>
                      <w:marBottom w:val="0"/>
                      <w:divBdr>
                        <w:top w:val="none" w:sz="0" w:space="0" w:color="auto"/>
                        <w:left w:val="none" w:sz="0" w:space="0" w:color="auto"/>
                        <w:bottom w:val="none" w:sz="0" w:space="0" w:color="auto"/>
                        <w:right w:val="none" w:sz="0" w:space="0" w:color="auto"/>
                      </w:divBdr>
                      <w:divsChild>
                        <w:div w:id="165288250">
                          <w:marLeft w:val="0"/>
                          <w:marRight w:val="0"/>
                          <w:marTop w:val="0"/>
                          <w:marBottom w:val="0"/>
                          <w:divBdr>
                            <w:top w:val="none" w:sz="0" w:space="0" w:color="auto"/>
                            <w:left w:val="none" w:sz="0" w:space="0" w:color="auto"/>
                            <w:bottom w:val="none" w:sz="0" w:space="0" w:color="auto"/>
                            <w:right w:val="none" w:sz="0" w:space="0" w:color="auto"/>
                          </w:divBdr>
                          <w:divsChild>
                            <w:div w:id="1302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140F-0A05-411B-853E-AFD00876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Dawson</dc:creator>
  <cp:keywords/>
  <dc:description/>
  <cp:lastModifiedBy>Kim Adams</cp:lastModifiedBy>
  <cp:revision>2</cp:revision>
  <dcterms:created xsi:type="dcterms:W3CDTF">2025-05-30T18:56:00Z</dcterms:created>
  <dcterms:modified xsi:type="dcterms:W3CDTF">2025-05-30T18:56:00Z</dcterms:modified>
</cp:coreProperties>
</file>