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578" w:rsidRPr="00DC1578" w:rsidRDefault="00DC1578" w:rsidP="00DC1578">
      <w:pPr>
        <w:shd w:val="clear" w:color="auto" w:fill="FFFFFF"/>
        <w:spacing w:after="240" w:line="240" w:lineRule="auto"/>
        <w:jc w:val="center"/>
        <w:rPr>
          <w:rFonts w:ascii="Arial" w:eastAsia="Times New Roman" w:hAnsi="Arial" w:cs="Arial"/>
          <w:color w:val="222222"/>
          <w:sz w:val="32"/>
          <w:szCs w:val="32"/>
        </w:rPr>
      </w:pPr>
      <w:bookmarkStart w:id="0" w:name="_GoBack"/>
      <w:bookmarkEnd w:id="0"/>
      <w:r w:rsidRPr="00DC1578">
        <w:rPr>
          <w:rFonts w:ascii="Arial" w:eastAsia="Times New Roman" w:hAnsi="Arial" w:cs="Arial"/>
          <w:color w:val="222222"/>
          <w:sz w:val="32"/>
          <w:szCs w:val="32"/>
        </w:rPr>
        <w:br/>
        <w:t>Membership Meeting</w:t>
      </w:r>
    </w:p>
    <w:p w:rsidR="00DC1578" w:rsidRPr="00DC1578" w:rsidRDefault="00DC1578" w:rsidP="00DC1578">
      <w:pPr>
        <w:shd w:val="clear" w:color="auto" w:fill="FFFFFF"/>
        <w:spacing w:after="240" w:line="240" w:lineRule="auto"/>
        <w:rPr>
          <w:rFonts w:ascii="Arial" w:eastAsia="Times New Roman" w:hAnsi="Arial" w:cs="Arial"/>
          <w:color w:val="222222"/>
          <w:sz w:val="28"/>
          <w:szCs w:val="28"/>
        </w:rPr>
      </w:pPr>
      <w:r w:rsidRPr="00DC1578">
        <w:rPr>
          <w:rFonts w:ascii="Arial" w:eastAsia="Times New Roman" w:hAnsi="Arial" w:cs="Arial"/>
          <w:color w:val="222222"/>
          <w:sz w:val="32"/>
          <w:szCs w:val="32"/>
        </w:rPr>
        <w:t>8-8-14</w:t>
      </w:r>
      <w:r w:rsidRPr="00DC1578">
        <w:rPr>
          <w:rFonts w:ascii="Arial" w:eastAsia="Times New Roman" w:hAnsi="Arial" w:cs="Arial"/>
          <w:color w:val="222222"/>
          <w:sz w:val="19"/>
          <w:szCs w:val="19"/>
        </w:rPr>
        <w:br/>
      </w:r>
      <w:r w:rsidRPr="00DC1578">
        <w:rPr>
          <w:rFonts w:ascii="Arial" w:eastAsia="Times New Roman" w:hAnsi="Arial" w:cs="Arial"/>
          <w:color w:val="222222"/>
          <w:sz w:val="19"/>
          <w:szCs w:val="19"/>
        </w:rPr>
        <w:br/>
      </w:r>
      <w:r w:rsidRPr="00DC1578">
        <w:rPr>
          <w:rFonts w:ascii="Arial" w:eastAsia="Times New Roman" w:hAnsi="Arial" w:cs="Arial"/>
          <w:color w:val="222222"/>
          <w:sz w:val="28"/>
          <w:szCs w:val="28"/>
        </w:rPr>
        <w:t>Richard called the meeting to order. Bev read the minutes from the 7-7-18 meeting, minutes accepted. DeAnna read the treasure's report. Motion was made to approve and accept, 2nd by the Pelegrinis. </w:t>
      </w:r>
      <w:r w:rsidRPr="00DC1578">
        <w:rPr>
          <w:rFonts w:ascii="Arial" w:eastAsia="Times New Roman" w:hAnsi="Arial" w:cs="Arial"/>
          <w:color w:val="222222"/>
          <w:sz w:val="28"/>
          <w:szCs w:val="28"/>
        </w:rPr>
        <w:br/>
      </w:r>
      <w:r w:rsidRPr="00DC1578">
        <w:rPr>
          <w:rFonts w:ascii="Arial" w:eastAsia="Times New Roman" w:hAnsi="Arial" w:cs="Arial"/>
          <w:color w:val="222222"/>
          <w:sz w:val="28"/>
          <w:szCs w:val="28"/>
        </w:rPr>
        <w:br/>
        <w:t>Richard told the membership about budget changes to make it through the year. May be forced to raise the dues against the memberships' wishes.</w:t>
      </w:r>
      <w:r w:rsidRPr="00DC1578">
        <w:rPr>
          <w:rFonts w:ascii="Arial" w:eastAsia="Times New Roman" w:hAnsi="Arial" w:cs="Arial"/>
          <w:color w:val="222222"/>
          <w:sz w:val="28"/>
          <w:szCs w:val="28"/>
        </w:rPr>
        <w:br/>
      </w:r>
      <w:r w:rsidRPr="00DC1578">
        <w:rPr>
          <w:rFonts w:ascii="Arial" w:eastAsia="Times New Roman" w:hAnsi="Arial" w:cs="Arial"/>
          <w:color w:val="222222"/>
          <w:sz w:val="28"/>
          <w:szCs w:val="28"/>
        </w:rPr>
        <w:br/>
        <w:t>Pat Bullo: Complaint/Incident- It was brought before the membership the $400.00 still MISSING. Dirt was sold to Nick, (cash all $20s). Juanita thou</w:t>
      </w:r>
      <w:r>
        <w:rPr>
          <w:rFonts w:ascii="Arial" w:eastAsia="Times New Roman" w:hAnsi="Arial" w:cs="Arial"/>
          <w:color w:val="222222"/>
          <w:sz w:val="28"/>
          <w:szCs w:val="28"/>
        </w:rPr>
        <w:t xml:space="preserve">ght the money should have been </w:t>
      </w:r>
      <w:r w:rsidRPr="00DC1578">
        <w:rPr>
          <w:rFonts w:ascii="Arial" w:eastAsia="Times New Roman" w:hAnsi="Arial" w:cs="Arial"/>
          <w:color w:val="222222"/>
          <w:sz w:val="28"/>
          <w:szCs w:val="28"/>
        </w:rPr>
        <w:t xml:space="preserve">deposited into the rec-fund. There is </w:t>
      </w:r>
      <w:r w:rsidRPr="00DC1578">
        <w:rPr>
          <w:rFonts w:ascii="Arial" w:eastAsia="Times New Roman" w:hAnsi="Arial" w:cs="Arial"/>
          <w:color w:val="222222"/>
          <w:sz w:val="28"/>
          <w:szCs w:val="28"/>
        </w:rPr>
        <w:lastRenderedPageBreak/>
        <w:t xml:space="preserve">no record of the money getting deposited into either the rec-fund or the general fund. What happened to it? Juanita read a letter to the membership her recollection of the money. Fred asked if the money was deposited into the general fund? Pat replied " the money was never deposited into the rec-fund in the first place. The money was then taken out of the rec-fund and deposited in to the general fund. Where is the money? Juanita, in her defense, told of her 10 years as the rec committee chair person, all the personal funds she puts into the rec committee. (pies, bingo, breakfast) Cindy Pelegrini said she witnessed the money exchange between Juanita and Nick. Cindy said Juanita placed the money in her pants pocket. Mike spoke up and said he would donate the first $20.00 toward the $400.00. Cindy 2nd the donation. Pat suggested paying Juanita for all the time she puts in on the pool. Frank mentioned that Scott donated material and his time toward </w:t>
      </w:r>
      <w:r w:rsidRPr="00DC1578">
        <w:rPr>
          <w:rFonts w:ascii="Arial" w:eastAsia="Times New Roman" w:hAnsi="Arial" w:cs="Arial"/>
          <w:color w:val="222222"/>
          <w:sz w:val="28"/>
          <w:szCs w:val="28"/>
        </w:rPr>
        <w:lastRenderedPageBreak/>
        <w:t>the horse-shoe pit project and the membership should call it a wash and forget it. Fred- if it never got put in the ledger, then it's not missing. Richard Gillham- Juanita was so happy that she sold the dirt and that she would money to put in the rec committee fund. R-20 he asked Pat about the records, can't be a wash, has to be recorded as a loss. Richard said the money was turned in to DeAnna. Did you learn anything from this experience? Cindy asked Juanita if she got a receipt from DeAnna? Jaunita's answer was "NO". accepting accountability. Pat motioned that her and Dawn would figure it out and make it go away to stay on track.</w:t>
      </w:r>
      <w:r w:rsidRPr="00DC1578">
        <w:rPr>
          <w:rFonts w:ascii="Arial" w:eastAsia="Times New Roman" w:hAnsi="Arial" w:cs="Arial"/>
          <w:color w:val="222222"/>
          <w:sz w:val="28"/>
          <w:szCs w:val="28"/>
        </w:rPr>
        <w:br/>
        <w:t xml:space="preserve">Tim Walling (Q-35) brought up the fine letters. He started in about his personal letter. He was informed that if he has an issue, it should be discussed in a private board setting. The time between sending them and receiving them is to short. Glen addressed this was a huge issue this year. The letters </w:t>
      </w:r>
      <w:r w:rsidRPr="00DC1578">
        <w:rPr>
          <w:rFonts w:ascii="Arial" w:eastAsia="Times New Roman" w:hAnsi="Arial" w:cs="Arial"/>
          <w:color w:val="222222"/>
          <w:sz w:val="28"/>
          <w:szCs w:val="28"/>
        </w:rPr>
        <w:lastRenderedPageBreak/>
        <w:t>are going to be looked at and some revisions may be made. The membership was also reminded AGAIN to read the by-laws. Tim also suggested that all members be sent a letter of any changes made to the budget. He was reminded of the cost to do so, and that the meeting minutes are on the website. Pat explained that the only change was the funds for the manager position. She also mentioned the cost of diesel has gone up 25%. The board is required to follow expense funds as in the by-laws. Pat brought up that if a member wants to know the budget, they should come to the July meeting and all the monthly meetings. He got angry, through his paddle in the box and walked out of the meeting.</w:t>
      </w:r>
      <w:r w:rsidRPr="00DC1578">
        <w:rPr>
          <w:rFonts w:ascii="Arial" w:eastAsia="Times New Roman" w:hAnsi="Arial" w:cs="Arial"/>
          <w:color w:val="222222"/>
          <w:sz w:val="28"/>
          <w:szCs w:val="28"/>
        </w:rPr>
        <w:br/>
      </w:r>
      <w:r w:rsidRPr="00DC1578">
        <w:rPr>
          <w:rFonts w:ascii="Arial" w:eastAsia="Times New Roman" w:hAnsi="Arial" w:cs="Arial"/>
          <w:color w:val="222222"/>
          <w:sz w:val="28"/>
          <w:szCs w:val="28"/>
        </w:rPr>
        <w:br/>
        <w:t xml:space="preserve">Cindy Pelegrini brought up the bathrooms- could privacy screens be put up? She said that a person can see into the stalls from the outside. Would it be ok if the members could beautify the area around them? The doors having </w:t>
      </w:r>
      <w:r w:rsidRPr="00DC1578">
        <w:rPr>
          <w:rFonts w:ascii="Arial" w:eastAsia="Times New Roman" w:hAnsi="Arial" w:cs="Arial"/>
          <w:color w:val="222222"/>
          <w:sz w:val="28"/>
          <w:szCs w:val="28"/>
        </w:rPr>
        <w:lastRenderedPageBreak/>
        <w:t>auto springs so they will shut. The hook locks need to be replaced. (some have been). After this camping season is over, the floors are going to be leveled so the toilets will sit flush. Older toilets fit better. </w:t>
      </w:r>
      <w:r w:rsidRPr="00DC1578">
        <w:rPr>
          <w:rFonts w:ascii="Arial" w:eastAsia="Times New Roman" w:hAnsi="Arial" w:cs="Arial"/>
          <w:color w:val="222222"/>
          <w:sz w:val="28"/>
          <w:szCs w:val="28"/>
        </w:rPr>
        <w:br/>
      </w:r>
      <w:r w:rsidRPr="00DC1578">
        <w:rPr>
          <w:rFonts w:ascii="Arial" w:eastAsia="Times New Roman" w:hAnsi="Arial" w:cs="Arial"/>
          <w:color w:val="222222"/>
          <w:sz w:val="28"/>
          <w:szCs w:val="28"/>
        </w:rPr>
        <w:br/>
        <w:t>A motion was made to raise ice from $2.00 to $3.00/bag, the membership accepted. </w:t>
      </w:r>
      <w:r w:rsidRPr="00DC1578">
        <w:rPr>
          <w:rFonts w:ascii="Arial" w:eastAsia="Times New Roman" w:hAnsi="Arial" w:cs="Arial"/>
          <w:color w:val="222222"/>
          <w:sz w:val="28"/>
          <w:szCs w:val="28"/>
        </w:rPr>
        <w:br/>
      </w:r>
      <w:r w:rsidRPr="00DC1578">
        <w:rPr>
          <w:rFonts w:ascii="Arial" w:eastAsia="Times New Roman" w:hAnsi="Arial" w:cs="Arial"/>
          <w:color w:val="222222"/>
          <w:sz w:val="28"/>
          <w:szCs w:val="28"/>
        </w:rPr>
        <w:br/>
        <w:t xml:space="preserve">Pat Bullo: water report update. She thanked all members for their understanding during water shut downs. She told members of the repairs to both well houses and tank house. There is a new electrical line to small well house. There is documentation - as built for future reference. George Wood insulated and rebuilt the roof structure. Pat's son donated the metal for the roof. She is very pleased with the work and knowledge of Dustin. Fred asked if both wells were working? Pat replied "no. but work is being done to </w:t>
      </w:r>
      <w:r w:rsidRPr="00DC1578">
        <w:rPr>
          <w:rFonts w:ascii="Arial" w:eastAsia="Times New Roman" w:hAnsi="Arial" w:cs="Arial"/>
          <w:color w:val="222222"/>
          <w:sz w:val="28"/>
          <w:szCs w:val="28"/>
        </w:rPr>
        <w:lastRenderedPageBreak/>
        <w:t>make sure they will be both working properly and up to state codes. </w:t>
      </w:r>
      <w:r w:rsidRPr="00DC1578">
        <w:rPr>
          <w:rFonts w:ascii="Arial" w:eastAsia="Times New Roman" w:hAnsi="Arial" w:cs="Arial"/>
          <w:color w:val="222222"/>
          <w:sz w:val="28"/>
          <w:szCs w:val="28"/>
        </w:rPr>
        <w:br/>
      </w:r>
      <w:r w:rsidRPr="00DC1578">
        <w:rPr>
          <w:rFonts w:ascii="Arial" w:eastAsia="Times New Roman" w:hAnsi="Arial" w:cs="Arial"/>
          <w:color w:val="222222"/>
          <w:sz w:val="28"/>
          <w:szCs w:val="28"/>
        </w:rPr>
        <w:br/>
        <w:t>Randy- respect your lot and you wouldn't get a fine. Cindy Pelegrini- bathroom 3- tall grass? Glen said it is being taken care of. He commented that he was not happy about all the fines sent this year and that trailers have been hit harder this year. He mentioned again about the time limit to take care of fines, which is going to be looked in to. </w:t>
      </w:r>
      <w:r w:rsidRPr="00DC1578">
        <w:rPr>
          <w:rFonts w:ascii="Arial" w:eastAsia="Times New Roman" w:hAnsi="Arial" w:cs="Arial"/>
          <w:color w:val="222222"/>
          <w:sz w:val="28"/>
          <w:szCs w:val="28"/>
        </w:rPr>
        <w:br/>
      </w:r>
      <w:r w:rsidRPr="00DC1578">
        <w:rPr>
          <w:rFonts w:ascii="Arial" w:eastAsia="Times New Roman" w:hAnsi="Arial" w:cs="Arial"/>
          <w:color w:val="222222"/>
          <w:sz w:val="28"/>
          <w:szCs w:val="28"/>
        </w:rPr>
        <w:br/>
        <w:t>Cindy mentioned</w:t>
      </w:r>
      <w:r w:rsidR="00CF26C6">
        <w:rPr>
          <w:rFonts w:ascii="Arial" w:eastAsia="Times New Roman" w:hAnsi="Arial" w:cs="Arial"/>
          <w:color w:val="222222"/>
          <w:sz w:val="28"/>
          <w:szCs w:val="28"/>
        </w:rPr>
        <w:t xml:space="preserve"> </w:t>
      </w:r>
      <w:r w:rsidRPr="00DC1578">
        <w:rPr>
          <w:rFonts w:ascii="Arial" w:eastAsia="Times New Roman" w:hAnsi="Arial" w:cs="Arial"/>
          <w:color w:val="222222"/>
          <w:sz w:val="28"/>
          <w:szCs w:val="28"/>
        </w:rPr>
        <w:t xml:space="preserve"> the rock hiding and that members and visitors enjoyed it. </w:t>
      </w:r>
      <w:r w:rsidRPr="00DC1578">
        <w:rPr>
          <w:rFonts w:ascii="Arial" w:eastAsia="Times New Roman" w:hAnsi="Arial" w:cs="Arial"/>
          <w:color w:val="222222"/>
          <w:sz w:val="28"/>
          <w:szCs w:val="28"/>
        </w:rPr>
        <w:br/>
        <w:t>Juanita- parking on property lines. Have something in writing giving permission to park on your property. If lot changes hands, that is no longer valid. </w:t>
      </w:r>
      <w:r w:rsidRPr="00DC1578">
        <w:rPr>
          <w:rFonts w:ascii="Arial" w:eastAsia="Times New Roman" w:hAnsi="Arial" w:cs="Arial"/>
          <w:color w:val="222222"/>
          <w:sz w:val="28"/>
          <w:szCs w:val="28"/>
        </w:rPr>
        <w:br/>
      </w:r>
      <w:r w:rsidRPr="00DC1578">
        <w:rPr>
          <w:rFonts w:ascii="Arial" w:eastAsia="Times New Roman" w:hAnsi="Arial" w:cs="Arial"/>
          <w:color w:val="222222"/>
          <w:sz w:val="28"/>
          <w:szCs w:val="28"/>
        </w:rPr>
        <w:br/>
        <w:t xml:space="preserve">Water lines- hoses connected to new lines only and following new protocol </w:t>
      </w:r>
      <w:r w:rsidRPr="00DC1578">
        <w:rPr>
          <w:rFonts w:ascii="Arial" w:eastAsia="Times New Roman" w:hAnsi="Arial" w:cs="Arial"/>
          <w:color w:val="222222"/>
          <w:sz w:val="28"/>
          <w:szCs w:val="28"/>
        </w:rPr>
        <w:lastRenderedPageBreak/>
        <w:t>(connections, pipe, etc.) We don't want any contamination to new system. If this is not followed, you may be issued a fin</w:t>
      </w:r>
      <w:r>
        <w:rPr>
          <w:rFonts w:ascii="Arial" w:eastAsia="Times New Roman" w:hAnsi="Arial" w:cs="Arial"/>
          <w:color w:val="222222"/>
          <w:sz w:val="28"/>
          <w:szCs w:val="28"/>
        </w:rPr>
        <w:t>e.</w:t>
      </w:r>
    </w:p>
    <w:p w:rsidR="00DC1578" w:rsidRPr="00DC1578" w:rsidRDefault="00DC1578" w:rsidP="00DC1578">
      <w:pPr>
        <w:shd w:val="clear" w:color="auto" w:fill="FFFFFF"/>
        <w:spacing w:after="240" w:line="240" w:lineRule="auto"/>
        <w:rPr>
          <w:rFonts w:ascii="Arial" w:eastAsia="Times New Roman" w:hAnsi="Arial" w:cs="Arial"/>
          <w:color w:val="222222"/>
          <w:sz w:val="28"/>
          <w:szCs w:val="28"/>
        </w:rPr>
      </w:pPr>
      <w:r w:rsidRPr="00DC1578">
        <w:rPr>
          <w:rFonts w:ascii="Arial" w:eastAsia="Times New Roman" w:hAnsi="Arial" w:cs="Arial"/>
          <w:color w:val="222222"/>
          <w:sz w:val="28"/>
          <w:szCs w:val="28"/>
        </w:rPr>
        <w:t> Meeting adjourned,</w:t>
      </w:r>
      <w:r w:rsidRPr="00DC1578">
        <w:rPr>
          <w:rFonts w:ascii="Arial" w:eastAsia="Times New Roman" w:hAnsi="Arial" w:cs="Arial"/>
          <w:color w:val="222222"/>
          <w:sz w:val="28"/>
          <w:szCs w:val="28"/>
        </w:rPr>
        <w:br/>
        <w:t> Bev Miller    </w:t>
      </w:r>
    </w:p>
    <w:p w:rsidR="00BC2194" w:rsidRPr="00DC1578" w:rsidRDefault="00BC2194" w:rsidP="00DC1578">
      <w:pPr>
        <w:rPr>
          <w:sz w:val="28"/>
          <w:szCs w:val="28"/>
        </w:rPr>
      </w:pPr>
    </w:p>
    <w:sectPr w:rsidR="00BC2194" w:rsidRPr="00DC1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78"/>
    <w:rsid w:val="001653D5"/>
    <w:rsid w:val="00BC2194"/>
    <w:rsid w:val="00CF26C6"/>
    <w:rsid w:val="00DC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AB472-DD71-467F-9A7E-F3E65EB2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72520">
      <w:bodyDiv w:val="1"/>
      <w:marLeft w:val="0"/>
      <w:marRight w:val="0"/>
      <w:marTop w:val="0"/>
      <w:marBottom w:val="0"/>
      <w:divBdr>
        <w:top w:val="none" w:sz="0" w:space="0" w:color="auto"/>
        <w:left w:val="none" w:sz="0" w:space="0" w:color="auto"/>
        <w:bottom w:val="none" w:sz="0" w:space="0" w:color="auto"/>
        <w:right w:val="none" w:sz="0" w:space="0" w:color="auto"/>
      </w:divBdr>
      <w:divsChild>
        <w:div w:id="249853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Adams</dc:creator>
  <cp:keywords/>
  <dc:description/>
  <cp:lastModifiedBy>Adams, Bryan T</cp:lastModifiedBy>
  <cp:revision>2</cp:revision>
  <dcterms:created xsi:type="dcterms:W3CDTF">2018-09-10T19:14:00Z</dcterms:created>
  <dcterms:modified xsi:type="dcterms:W3CDTF">2018-09-10T19:14:00Z</dcterms:modified>
</cp:coreProperties>
</file>